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4189" w14:textId="77777777"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Important notes</w:t>
      </w:r>
      <w:r w:rsidRPr="00DB2555">
        <w:rPr>
          <w:rFonts w:asciiTheme="minorBidi" w:hAnsiTheme="minorBidi" w:cstheme="minorBidi"/>
          <w:color w:val="auto"/>
          <w:sz w:val="24"/>
          <w:szCs w:val="24"/>
          <w:rtl/>
        </w:rPr>
        <w:t>:</w:t>
      </w:r>
    </w:p>
    <w:p w14:paraId="37A9F458" w14:textId="0FB4B7E9" w:rsidR="00C41330" w:rsidRPr="00DB2555" w:rsidRDefault="001C1376"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E32C6C" w:rsidRPr="00DB2555">
        <w:rPr>
          <w:rFonts w:asciiTheme="minorBidi" w:hAnsiTheme="minorBidi" w:cstheme="minorBidi"/>
          <w:color w:val="auto"/>
          <w:sz w:val="24"/>
          <w:szCs w:val="24"/>
          <w:lang w:val="en-US"/>
        </w:rPr>
        <w:t>Application for bids</w:t>
      </w:r>
      <w:r w:rsidR="00C41330" w:rsidRPr="00DB2555">
        <w:rPr>
          <w:rFonts w:asciiTheme="minorBidi" w:hAnsiTheme="minorBidi" w:cstheme="minorBidi"/>
          <w:color w:val="auto"/>
          <w:sz w:val="24"/>
          <w:szCs w:val="24"/>
          <w:lang w:val="en-US"/>
        </w:rPr>
        <w:t xml:space="preserve"> </w:t>
      </w:r>
      <w:r w:rsidR="00246597" w:rsidRPr="00DB2555">
        <w:rPr>
          <w:rFonts w:asciiTheme="minorBidi" w:hAnsiTheme="minorBidi" w:cstheme="minorBidi"/>
          <w:color w:val="auto"/>
          <w:sz w:val="24"/>
          <w:szCs w:val="24"/>
          <w:lang w:val="en-US"/>
        </w:rPr>
        <w:t xml:space="preserve">shall </w:t>
      </w:r>
      <w:r w:rsidR="00F51BDC" w:rsidRPr="00DB2555">
        <w:rPr>
          <w:rFonts w:asciiTheme="minorBidi" w:hAnsiTheme="minorBidi" w:cstheme="minorBidi"/>
          <w:color w:val="auto"/>
          <w:sz w:val="24"/>
          <w:szCs w:val="24"/>
          <w:lang w:val="en-US"/>
        </w:rPr>
        <w:t xml:space="preserve">only </w:t>
      </w:r>
      <w:r w:rsidR="00246597" w:rsidRPr="00DB2555">
        <w:rPr>
          <w:rFonts w:asciiTheme="minorBidi" w:hAnsiTheme="minorBidi" w:cstheme="minorBidi"/>
          <w:color w:val="auto"/>
          <w:sz w:val="24"/>
          <w:szCs w:val="24"/>
          <w:lang w:val="en-US"/>
        </w:rPr>
        <w:t>be</w:t>
      </w:r>
      <w:r w:rsidR="00C41330" w:rsidRPr="00DB2555">
        <w:rPr>
          <w:rFonts w:asciiTheme="minorBidi" w:hAnsiTheme="minorBidi" w:cstheme="minorBidi"/>
          <w:color w:val="auto"/>
          <w:sz w:val="24"/>
          <w:szCs w:val="24"/>
          <w:lang w:val="en-US"/>
        </w:rPr>
        <w:t xml:space="preserve"> </w:t>
      </w:r>
      <w:r w:rsidR="00246597" w:rsidRPr="00DB2555">
        <w:rPr>
          <w:rFonts w:asciiTheme="minorBidi" w:hAnsiTheme="minorBidi" w:cstheme="minorBidi"/>
          <w:color w:val="auto"/>
          <w:sz w:val="24"/>
          <w:szCs w:val="24"/>
          <w:lang w:val="en-US"/>
        </w:rPr>
        <w:t xml:space="preserve">submitted </w:t>
      </w:r>
      <w:r w:rsidR="00C41330" w:rsidRPr="00DB2555">
        <w:rPr>
          <w:rFonts w:asciiTheme="minorBidi" w:hAnsiTheme="minorBidi" w:cstheme="minorBidi"/>
          <w:color w:val="auto"/>
          <w:sz w:val="24"/>
          <w:szCs w:val="24"/>
          <w:lang w:val="en-US"/>
        </w:rPr>
        <w:t>electronically through the attached link</w:t>
      </w:r>
      <w:r w:rsidR="00E12914" w:rsidRPr="00DB2555">
        <w:rPr>
          <w:rFonts w:asciiTheme="minorBidi" w:hAnsiTheme="minorBidi" w:cstheme="minorBidi"/>
          <w:color w:val="auto"/>
          <w:sz w:val="24"/>
          <w:szCs w:val="24"/>
          <w:lang w:val="en-US"/>
        </w:rPr>
        <w:t>.</w:t>
      </w:r>
    </w:p>
    <w:p w14:paraId="0E0FAA11" w14:textId="474B6AF1"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C41330" w:rsidRPr="00DB2555">
        <w:rPr>
          <w:rFonts w:asciiTheme="minorBidi" w:hAnsiTheme="minorBidi" w:cstheme="minorBidi"/>
          <w:color w:val="auto"/>
          <w:sz w:val="24"/>
          <w:szCs w:val="24"/>
          <w:lang w:val="en-US"/>
        </w:rPr>
        <w:t xml:space="preserve">The form for registration in the purchasing management system, which enables suppliers registered with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to apply for the competition electronically, must be filled out</w:t>
      </w:r>
      <w:r w:rsidR="00C41330" w:rsidRPr="00DB2555">
        <w:rPr>
          <w:rFonts w:asciiTheme="minorBidi" w:hAnsiTheme="minorBidi" w:cstheme="minorBidi"/>
          <w:color w:val="auto"/>
          <w:sz w:val="24"/>
          <w:szCs w:val="24"/>
          <w:rtl/>
        </w:rPr>
        <w:t>.</w:t>
      </w:r>
    </w:p>
    <w:p w14:paraId="09FBF657" w14:textId="3F39D2A6"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C41330" w:rsidRPr="00DB2555">
        <w:rPr>
          <w:rFonts w:asciiTheme="minorBidi" w:hAnsiTheme="minorBidi" w:cstheme="minorBidi"/>
          <w:color w:val="auto"/>
          <w:sz w:val="24"/>
          <w:szCs w:val="24"/>
          <w:lang w:val="en-US"/>
        </w:rPr>
        <w:t xml:space="preserve">The duration of the competition </w:t>
      </w:r>
      <w:r w:rsidR="00B574F2" w:rsidRPr="00DB2555">
        <w:rPr>
          <w:rFonts w:asciiTheme="minorBidi" w:hAnsiTheme="minorBidi" w:cstheme="minorBidi"/>
          <w:color w:val="auto"/>
          <w:sz w:val="24"/>
          <w:szCs w:val="24"/>
          <w:lang w:val="en-US"/>
        </w:rPr>
        <w:t xml:space="preserve">shall be </w:t>
      </w:r>
      <w:r w:rsidR="00C41330" w:rsidRPr="00DB2555">
        <w:rPr>
          <w:rFonts w:asciiTheme="minorBidi" w:hAnsiTheme="minorBidi" w:cstheme="minorBidi"/>
          <w:color w:val="auto"/>
          <w:sz w:val="24"/>
          <w:szCs w:val="24"/>
          <w:lang w:val="en-US"/>
        </w:rPr>
        <w:t xml:space="preserve">(one calendar year - 12 months), and accordingly, the </w:t>
      </w:r>
      <w:r w:rsidR="00A60CDC" w:rsidRPr="00DB2555">
        <w:rPr>
          <w:rFonts w:asciiTheme="minorBidi" w:hAnsiTheme="minorBidi" w:cstheme="minorBidi"/>
          <w:color w:val="auto"/>
          <w:sz w:val="24"/>
          <w:szCs w:val="24"/>
          <w:lang w:val="en-US"/>
        </w:rPr>
        <w:t xml:space="preserve">awarded </w:t>
      </w:r>
      <w:r w:rsidR="00C41330" w:rsidRPr="00DB2555">
        <w:rPr>
          <w:rFonts w:asciiTheme="minorBidi" w:hAnsiTheme="minorBidi" w:cstheme="minorBidi"/>
          <w:color w:val="auto"/>
          <w:sz w:val="24"/>
          <w:szCs w:val="24"/>
          <w:lang w:val="en-US"/>
        </w:rPr>
        <w:t xml:space="preserve">prices will remain valid for one calendar year, from the date of announcing the final results of the </w:t>
      </w:r>
      <w:r w:rsidR="00D02056" w:rsidRPr="00DB2555">
        <w:rPr>
          <w:rFonts w:asciiTheme="minorBidi" w:hAnsiTheme="minorBidi" w:cstheme="minorBidi"/>
          <w:color w:val="auto"/>
          <w:sz w:val="24"/>
          <w:szCs w:val="24"/>
          <w:lang w:val="en-US"/>
        </w:rPr>
        <w:t>competition,</w:t>
      </w:r>
      <w:r w:rsidR="00C41330" w:rsidRPr="00DB2555">
        <w:rPr>
          <w:rFonts w:asciiTheme="minorBidi" w:hAnsiTheme="minorBidi" w:cstheme="minorBidi"/>
          <w:color w:val="auto"/>
          <w:sz w:val="24"/>
          <w:szCs w:val="24"/>
          <w:lang w:val="en-US"/>
        </w:rPr>
        <w:t xml:space="preserve"> </w:t>
      </w:r>
      <w:r w:rsidR="0044041C" w:rsidRPr="00DB2555">
        <w:rPr>
          <w:rFonts w:asciiTheme="minorBidi" w:hAnsiTheme="minorBidi" w:cstheme="minorBidi"/>
          <w:color w:val="auto"/>
          <w:sz w:val="24"/>
          <w:szCs w:val="24"/>
          <w:lang w:val="en-US"/>
        </w:rPr>
        <w:t xml:space="preserve">and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request or add quantities during this period, and the awarded bidder must comply with that</w:t>
      </w:r>
      <w:r w:rsidR="00C41330" w:rsidRPr="00DB2555">
        <w:rPr>
          <w:rFonts w:asciiTheme="minorBidi" w:hAnsiTheme="minorBidi" w:cstheme="minorBidi"/>
          <w:color w:val="auto"/>
          <w:sz w:val="24"/>
          <w:szCs w:val="24"/>
          <w:rtl/>
        </w:rPr>
        <w:t>.</w:t>
      </w:r>
    </w:p>
    <w:p w14:paraId="222628DF" w14:textId="7D135234" w:rsidR="00C41330" w:rsidRPr="00DB2555" w:rsidRDefault="00464E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4.</w:t>
      </w:r>
      <w:r w:rsidR="00C41330" w:rsidRPr="00DB2555">
        <w:rPr>
          <w:rFonts w:asciiTheme="minorBidi" w:hAnsiTheme="minorBidi" w:cstheme="minorBidi"/>
          <w:color w:val="auto"/>
          <w:sz w:val="24"/>
          <w:szCs w:val="24"/>
          <w:rtl/>
        </w:rPr>
        <w:t xml:space="preserve">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review the</w:t>
      </w:r>
      <w:r w:rsidR="0041714D" w:rsidRPr="00DB2555">
        <w:rPr>
          <w:rFonts w:asciiTheme="minorBidi" w:hAnsiTheme="minorBidi" w:cstheme="minorBidi"/>
          <w:color w:val="auto"/>
          <w:sz w:val="24"/>
          <w:szCs w:val="24"/>
          <w:lang w:val="en-US"/>
        </w:rPr>
        <w:t xml:space="preserve"> awarded</w:t>
      </w:r>
      <w:r w:rsidR="00C41330" w:rsidRPr="00DB2555">
        <w:rPr>
          <w:rFonts w:asciiTheme="minorBidi" w:hAnsiTheme="minorBidi" w:cstheme="minorBidi"/>
          <w:color w:val="auto"/>
          <w:sz w:val="24"/>
          <w:szCs w:val="24"/>
          <w:lang w:val="en-US"/>
        </w:rPr>
        <w:t xml:space="preserve"> </w:t>
      </w:r>
      <w:r w:rsidR="00E824FA" w:rsidRPr="00DB2555">
        <w:rPr>
          <w:rFonts w:asciiTheme="minorBidi" w:hAnsiTheme="minorBidi" w:cstheme="minorBidi"/>
          <w:color w:val="auto"/>
          <w:sz w:val="24"/>
          <w:szCs w:val="24"/>
          <w:lang w:val="en-US"/>
        </w:rPr>
        <w:t>unit</w:t>
      </w:r>
      <w:r w:rsidR="00C41330" w:rsidRPr="00DB2555">
        <w:rPr>
          <w:rFonts w:asciiTheme="minorBidi" w:hAnsiTheme="minorBidi" w:cstheme="minorBidi"/>
          <w:color w:val="auto"/>
          <w:sz w:val="24"/>
          <w:szCs w:val="24"/>
          <w:lang w:val="en-US"/>
        </w:rPr>
        <w:t xml:space="preserve"> prices at the time it deems appropriate, according to what is new to them by the regulatory authorities and the situation of the local and international market, and to take what it deems necessary regarding adjusting the prices of the </w:t>
      </w:r>
      <w:r w:rsidR="00882F5D" w:rsidRPr="00DB2555">
        <w:rPr>
          <w:rFonts w:asciiTheme="minorBidi" w:hAnsiTheme="minorBidi" w:cstheme="minorBidi"/>
          <w:color w:val="auto"/>
          <w:sz w:val="24"/>
          <w:szCs w:val="24"/>
          <w:lang w:val="en-US"/>
        </w:rPr>
        <w:t xml:space="preserve">awarded </w:t>
      </w:r>
      <w:r w:rsidR="00C41330" w:rsidRPr="00DB2555">
        <w:rPr>
          <w:rFonts w:asciiTheme="minorBidi" w:hAnsiTheme="minorBidi" w:cstheme="minorBidi"/>
          <w:color w:val="auto"/>
          <w:sz w:val="24"/>
          <w:szCs w:val="24"/>
          <w:lang w:val="en-US"/>
        </w:rPr>
        <w:t>items</w:t>
      </w:r>
      <w:r w:rsidR="00C41330" w:rsidRPr="00DB2555">
        <w:rPr>
          <w:rFonts w:asciiTheme="minorBidi" w:hAnsiTheme="minorBidi" w:cstheme="minorBidi"/>
          <w:color w:val="auto"/>
          <w:sz w:val="24"/>
          <w:szCs w:val="24"/>
          <w:rtl/>
        </w:rPr>
        <w:t>.</w:t>
      </w:r>
    </w:p>
    <w:p w14:paraId="2CFAAE82" w14:textId="77777777"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Instructions for bidders</w:t>
      </w:r>
      <w:r w:rsidRPr="00DB2555">
        <w:rPr>
          <w:rFonts w:asciiTheme="minorBidi" w:hAnsiTheme="minorBidi" w:cstheme="minorBidi"/>
          <w:color w:val="auto"/>
          <w:sz w:val="24"/>
          <w:szCs w:val="24"/>
          <w:rtl/>
        </w:rPr>
        <w:t>:</w:t>
      </w:r>
    </w:p>
    <w:p w14:paraId="6C28C745" w14:textId="604A3EF4" w:rsidR="00DD1ECF" w:rsidRPr="00DB2555" w:rsidRDefault="00DD1ECF"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Bidders </w:t>
      </w:r>
    </w:p>
    <w:p w14:paraId="733CD051" w14:textId="6D94712A" w:rsidR="00C41330" w:rsidRPr="00DB2555" w:rsidRDefault="0011541F"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rtl/>
        </w:rPr>
        <w:t xml:space="preserve"> </w:t>
      </w:r>
      <w:r w:rsidR="00C80D12" w:rsidRPr="00DB2555">
        <w:rPr>
          <w:rFonts w:asciiTheme="minorBidi" w:hAnsiTheme="minorBidi" w:cstheme="minorBidi"/>
          <w:color w:val="auto"/>
          <w:sz w:val="24"/>
          <w:szCs w:val="24"/>
          <w:lang w:val="en-US"/>
        </w:rPr>
        <w:t>T</w:t>
      </w:r>
      <w:r w:rsidR="00DA2FDA" w:rsidRPr="00DB2555">
        <w:rPr>
          <w:rFonts w:asciiTheme="minorBidi" w:hAnsiTheme="minorBidi" w:cstheme="minorBidi"/>
          <w:color w:val="auto"/>
          <w:sz w:val="24"/>
          <w:szCs w:val="24"/>
          <w:lang w:val="en-US"/>
        </w:rPr>
        <w:t xml:space="preserve">he competition data </w:t>
      </w:r>
      <w:r w:rsidR="00C80D12" w:rsidRPr="00DB2555">
        <w:rPr>
          <w:rFonts w:asciiTheme="minorBidi" w:hAnsiTheme="minorBidi" w:cstheme="minorBidi"/>
          <w:color w:val="auto"/>
          <w:sz w:val="24"/>
          <w:szCs w:val="24"/>
          <w:lang w:val="en-US"/>
        </w:rPr>
        <w:t xml:space="preserve">shall be </w:t>
      </w:r>
      <w:r w:rsidR="00C41330" w:rsidRPr="00DB2555">
        <w:rPr>
          <w:rFonts w:asciiTheme="minorBidi" w:hAnsiTheme="minorBidi" w:cstheme="minorBidi"/>
          <w:color w:val="auto"/>
          <w:sz w:val="24"/>
          <w:szCs w:val="24"/>
          <w:lang w:val="en-US"/>
        </w:rPr>
        <w:t>receive</w:t>
      </w:r>
      <w:r w:rsidR="00C80D12" w:rsidRPr="00DB2555">
        <w:rPr>
          <w:rFonts w:asciiTheme="minorBidi" w:hAnsiTheme="minorBidi" w:cstheme="minorBidi"/>
          <w:color w:val="auto"/>
          <w:sz w:val="24"/>
          <w:szCs w:val="24"/>
          <w:lang w:val="en-US"/>
        </w:rPr>
        <w:t>d</w:t>
      </w:r>
      <w:r w:rsidR="00C41330" w:rsidRPr="00DB2555">
        <w:rPr>
          <w:rFonts w:asciiTheme="minorBidi" w:hAnsiTheme="minorBidi" w:cstheme="minorBidi"/>
          <w:color w:val="auto"/>
          <w:sz w:val="24"/>
          <w:szCs w:val="24"/>
          <w:lang w:val="en-US"/>
        </w:rPr>
        <w:t xml:space="preserve"> electronically after completing the purchase process through the purchasing department system for qualified authorized agents who specialize in the field of the required items</w:t>
      </w:r>
      <w:r w:rsidR="00C41330" w:rsidRPr="00DB2555">
        <w:rPr>
          <w:rFonts w:asciiTheme="minorBidi" w:hAnsiTheme="minorBidi" w:cstheme="minorBidi"/>
          <w:color w:val="auto"/>
          <w:sz w:val="24"/>
          <w:szCs w:val="24"/>
          <w:rtl/>
        </w:rPr>
        <w:t>.</w:t>
      </w:r>
    </w:p>
    <w:p w14:paraId="7F10A9BC" w14:textId="11426599"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C41330" w:rsidRPr="00DB2555">
        <w:rPr>
          <w:rFonts w:asciiTheme="minorBidi" w:hAnsiTheme="minorBidi" w:cstheme="minorBidi"/>
          <w:color w:val="auto"/>
          <w:sz w:val="24"/>
          <w:szCs w:val="24"/>
          <w:lang w:val="en-US"/>
        </w:rPr>
        <w:t xml:space="preserve">When the bidders receive the </w:t>
      </w:r>
      <w:r w:rsidR="00092F05" w:rsidRPr="00DB2555">
        <w:rPr>
          <w:rFonts w:asciiTheme="minorBidi" w:hAnsiTheme="minorBidi" w:cstheme="minorBidi"/>
          <w:color w:val="auto"/>
          <w:sz w:val="24"/>
          <w:szCs w:val="24"/>
          <w:lang w:val="en-US"/>
        </w:rPr>
        <w:t xml:space="preserve">competition </w:t>
      </w:r>
      <w:r w:rsidR="00C41330" w:rsidRPr="00DB2555">
        <w:rPr>
          <w:rFonts w:asciiTheme="minorBidi" w:hAnsiTheme="minorBidi" w:cstheme="minorBidi"/>
          <w:color w:val="auto"/>
          <w:sz w:val="24"/>
          <w:szCs w:val="24"/>
          <w:lang w:val="en-US"/>
        </w:rPr>
        <w:t xml:space="preserve">documents and submit their </w:t>
      </w:r>
      <w:r w:rsidR="00EB6418" w:rsidRPr="00DB2555">
        <w:rPr>
          <w:rFonts w:asciiTheme="minorBidi" w:hAnsiTheme="minorBidi" w:cstheme="minorBidi"/>
          <w:color w:val="auto"/>
          <w:sz w:val="24"/>
          <w:szCs w:val="24"/>
          <w:lang w:val="en-US"/>
        </w:rPr>
        <w:t>bids</w:t>
      </w:r>
      <w:r w:rsidR="00C41330" w:rsidRPr="00DB2555">
        <w:rPr>
          <w:rFonts w:asciiTheme="minorBidi" w:hAnsiTheme="minorBidi" w:cstheme="minorBidi"/>
          <w:color w:val="auto"/>
          <w:sz w:val="24"/>
          <w:szCs w:val="24"/>
          <w:lang w:val="en-US"/>
        </w:rPr>
        <w:t xml:space="preserve"> electronically through the purchasing department </w:t>
      </w:r>
      <w:r w:rsidR="00222249" w:rsidRPr="00DB2555">
        <w:rPr>
          <w:rFonts w:asciiTheme="minorBidi" w:hAnsiTheme="minorBidi" w:cstheme="minorBidi"/>
          <w:color w:val="auto"/>
          <w:sz w:val="24"/>
          <w:szCs w:val="24"/>
          <w:lang w:val="en-US"/>
        </w:rPr>
        <w:t>in</w:t>
      </w:r>
      <w:r w:rsidR="00C41330" w:rsidRPr="00DB2555">
        <w:rPr>
          <w:rFonts w:asciiTheme="minorBidi" w:hAnsiTheme="minorBidi" w:cstheme="minorBidi"/>
          <w:color w:val="auto"/>
          <w:sz w:val="24"/>
          <w:szCs w:val="24"/>
          <w:lang w:val="en-US"/>
        </w:rPr>
        <w:t xml:space="preserve">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this means that they agree to all the general and technical conditions of the competition, and in the event that they do not comply with that,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exclude their </w:t>
      </w:r>
      <w:r w:rsidR="00C67E37" w:rsidRPr="00DB2555">
        <w:rPr>
          <w:rFonts w:asciiTheme="minorBidi" w:hAnsiTheme="minorBidi" w:cstheme="minorBidi"/>
          <w:color w:val="auto"/>
          <w:sz w:val="24"/>
          <w:szCs w:val="24"/>
          <w:lang w:val="en-US"/>
        </w:rPr>
        <w:t>bids</w:t>
      </w:r>
      <w:r w:rsidR="00C41330" w:rsidRPr="00DB2555">
        <w:rPr>
          <w:rFonts w:asciiTheme="minorBidi" w:hAnsiTheme="minorBidi" w:cstheme="minorBidi"/>
          <w:color w:val="auto"/>
          <w:sz w:val="24"/>
          <w:szCs w:val="24"/>
          <w:rtl/>
        </w:rPr>
        <w:t>.</w:t>
      </w:r>
    </w:p>
    <w:p w14:paraId="3D4C8A4E" w14:textId="743DB19C" w:rsidR="00C41330" w:rsidRPr="00DB2555" w:rsidRDefault="001C36DA" w:rsidP="00A56339">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C41330" w:rsidRPr="00DB2555">
        <w:rPr>
          <w:rFonts w:asciiTheme="minorBidi" w:hAnsiTheme="minorBidi" w:cstheme="minorBidi"/>
          <w:color w:val="auto"/>
          <w:sz w:val="24"/>
          <w:szCs w:val="24"/>
          <w:lang w:val="en-US"/>
        </w:rPr>
        <w:t>Any correspondence with Gama Hospital Purchasing Department regarding the competition should be sent to the following e-mail (Sourcing.sp</w:t>
      </w:r>
      <w:r w:rsidR="009815BA"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lang w:val="en-US"/>
        </w:rPr>
        <w:t>@gamaho</w:t>
      </w:r>
      <w:r w:rsidR="00A56339">
        <w:rPr>
          <w:rFonts w:asciiTheme="minorBidi" w:hAnsiTheme="minorBidi" w:cstheme="minorBidi"/>
          <w:color w:val="auto"/>
          <w:sz w:val="24"/>
          <w:szCs w:val="24"/>
          <w:lang w:val="en-US"/>
        </w:rPr>
        <w:t>sp</w:t>
      </w:r>
      <w:bookmarkStart w:id="0" w:name="_GoBack"/>
      <w:bookmarkEnd w:id="0"/>
      <w:r w:rsidR="00C41330" w:rsidRPr="00DB2555">
        <w:rPr>
          <w:rFonts w:asciiTheme="minorBidi" w:hAnsiTheme="minorBidi" w:cstheme="minorBidi"/>
          <w:color w:val="auto"/>
          <w:sz w:val="24"/>
          <w:szCs w:val="24"/>
          <w:lang w:val="en-US"/>
        </w:rPr>
        <w:t>ital.com), through the mail of the official bidder registered with Gama Hospital</w:t>
      </w:r>
      <w:r w:rsidR="00C41330" w:rsidRPr="00DB2555">
        <w:rPr>
          <w:rFonts w:asciiTheme="minorBidi" w:hAnsiTheme="minorBidi" w:cstheme="minorBidi"/>
          <w:color w:val="auto"/>
          <w:sz w:val="24"/>
          <w:szCs w:val="24"/>
          <w:rtl/>
        </w:rPr>
        <w:t>.</w:t>
      </w:r>
    </w:p>
    <w:p w14:paraId="3C62B9AA" w14:textId="7CDC5635" w:rsidR="00C41330" w:rsidRPr="00DB2555" w:rsidRDefault="009815B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C41330" w:rsidRPr="00DB2555">
        <w:rPr>
          <w:rFonts w:asciiTheme="minorBidi" w:hAnsiTheme="minorBidi" w:cstheme="minorBidi"/>
          <w:color w:val="auto"/>
          <w:sz w:val="24"/>
          <w:szCs w:val="24"/>
          <w:lang w:val="en-US"/>
        </w:rPr>
        <w:t xml:space="preserve">The supplier's e-mail at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t>
      </w:r>
      <w:r w:rsidR="00BF5A70" w:rsidRPr="00DB2555">
        <w:rPr>
          <w:rFonts w:asciiTheme="minorBidi" w:hAnsiTheme="minorBidi" w:cstheme="minorBidi"/>
          <w:color w:val="auto"/>
          <w:sz w:val="24"/>
          <w:szCs w:val="24"/>
          <w:lang w:val="en-US"/>
        </w:rPr>
        <w:t>shall be</w:t>
      </w:r>
      <w:r w:rsidR="00C41330" w:rsidRPr="00DB2555">
        <w:rPr>
          <w:rFonts w:asciiTheme="minorBidi" w:hAnsiTheme="minorBidi" w:cstheme="minorBidi"/>
          <w:color w:val="auto"/>
          <w:sz w:val="24"/>
          <w:szCs w:val="24"/>
          <w:lang w:val="en-US"/>
        </w:rPr>
        <w:t xml:space="preserve"> considered one of the official and approved means of communication regarding the competition, and all suppliers, in the event of chang</w:t>
      </w:r>
      <w:r w:rsidR="00707B1B" w:rsidRPr="00DB2555">
        <w:rPr>
          <w:rFonts w:asciiTheme="minorBidi" w:hAnsiTheme="minorBidi" w:cstheme="minorBidi"/>
          <w:color w:val="auto"/>
          <w:sz w:val="24"/>
          <w:szCs w:val="24"/>
          <w:lang w:val="en-US"/>
        </w:rPr>
        <w:t>ing it</w:t>
      </w:r>
      <w:r w:rsidR="00C41330" w:rsidRPr="00DB2555">
        <w:rPr>
          <w:rFonts w:asciiTheme="minorBidi" w:hAnsiTheme="minorBidi" w:cstheme="minorBidi"/>
          <w:color w:val="auto"/>
          <w:sz w:val="24"/>
          <w:szCs w:val="24"/>
          <w:lang w:val="en-US"/>
        </w:rPr>
        <w:t xml:space="preserve">, must notify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t>
      </w:r>
      <w:r w:rsidR="00F000B9" w:rsidRPr="00DB2555">
        <w:rPr>
          <w:rFonts w:asciiTheme="minorBidi" w:hAnsiTheme="minorBidi" w:cstheme="minorBidi"/>
          <w:color w:val="auto"/>
          <w:sz w:val="24"/>
          <w:szCs w:val="24"/>
          <w:lang w:val="en-US"/>
        </w:rPr>
        <w:t>by</w:t>
      </w:r>
      <w:r w:rsidR="00C41330" w:rsidRPr="00DB2555">
        <w:rPr>
          <w:rFonts w:asciiTheme="minorBidi" w:hAnsiTheme="minorBidi" w:cstheme="minorBidi"/>
          <w:color w:val="auto"/>
          <w:sz w:val="24"/>
          <w:szCs w:val="24"/>
          <w:lang w:val="en-US"/>
        </w:rPr>
        <w:t xml:space="preserve"> an official letter, and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administration is not responsible for any allegations of non-arrival of any documents sent through the mail approved email</w:t>
      </w:r>
      <w:r w:rsidR="00C41330" w:rsidRPr="00DB2555">
        <w:rPr>
          <w:rFonts w:asciiTheme="minorBidi" w:hAnsiTheme="minorBidi" w:cstheme="minorBidi"/>
          <w:color w:val="auto"/>
          <w:sz w:val="24"/>
          <w:szCs w:val="24"/>
          <w:rtl/>
        </w:rPr>
        <w:t>.</w:t>
      </w:r>
    </w:p>
    <w:p w14:paraId="4A2BDD9B" w14:textId="77777777" w:rsidR="003A4136" w:rsidRDefault="003A4136" w:rsidP="00083327">
      <w:pPr>
        <w:pStyle w:val="BodyText"/>
        <w:bidi w:val="0"/>
        <w:spacing w:after="240" w:line="276" w:lineRule="auto"/>
        <w:rPr>
          <w:rFonts w:asciiTheme="minorBidi" w:hAnsiTheme="minorBidi" w:cstheme="minorBidi"/>
          <w:color w:val="auto"/>
          <w:sz w:val="24"/>
          <w:szCs w:val="24"/>
          <w:rtl/>
          <w:lang w:val="en-US"/>
        </w:rPr>
      </w:pPr>
    </w:p>
    <w:p w14:paraId="327974BE" w14:textId="358ED2FF" w:rsidR="00C41330" w:rsidRPr="00DB2555" w:rsidRDefault="00C41330" w:rsidP="001B2B4F">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Competition documents</w:t>
      </w:r>
      <w:r w:rsidRPr="00DB2555">
        <w:rPr>
          <w:rFonts w:asciiTheme="minorBidi" w:hAnsiTheme="minorBidi" w:cstheme="minorBidi"/>
          <w:color w:val="auto"/>
          <w:sz w:val="24"/>
          <w:szCs w:val="24"/>
          <w:rtl/>
        </w:rPr>
        <w:t>:</w:t>
      </w:r>
    </w:p>
    <w:p w14:paraId="78806986" w14:textId="11BB67DD"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lastRenderedPageBreak/>
        <w:t xml:space="preserve">The bidder must ensure that he has received the entire package of </w:t>
      </w:r>
      <w:r w:rsidR="009901E3" w:rsidRPr="00DB2555">
        <w:rPr>
          <w:rFonts w:asciiTheme="minorBidi" w:hAnsiTheme="minorBidi" w:cstheme="minorBidi"/>
          <w:color w:val="auto"/>
          <w:sz w:val="24"/>
          <w:szCs w:val="24"/>
          <w:lang w:val="en-US"/>
        </w:rPr>
        <w:t>bid</w:t>
      </w:r>
      <w:r w:rsidRPr="00DB2555">
        <w:rPr>
          <w:rFonts w:asciiTheme="minorBidi" w:hAnsiTheme="minorBidi" w:cstheme="minorBidi"/>
          <w:color w:val="auto"/>
          <w:sz w:val="24"/>
          <w:szCs w:val="24"/>
          <w:lang w:val="en-US"/>
        </w:rPr>
        <w:t xml:space="preserve"> documents and inform of any deficiencies</w:t>
      </w:r>
      <w:r w:rsidR="002D2020" w:rsidRPr="00DB2555">
        <w:rPr>
          <w:rFonts w:asciiTheme="minorBidi" w:hAnsiTheme="minorBidi" w:cstheme="minorBidi"/>
          <w:color w:val="auto"/>
          <w:sz w:val="24"/>
          <w:szCs w:val="24"/>
          <w:lang w:val="en-US"/>
        </w:rPr>
        <w:t xml:space="preserve"> </w:t>
      </w:r>
      <w:r w:rsidR="00990F74" w:rsidRPr="00DB2555">
        <w:rPr>
          <w:rFonts w:asciiTheme="minorBidi" w:hAnsiTheme="minorBidi" w:cstheme="minorBidi"/>
          <w:color w:val="auto"/>
          <w:sz w:val="24"/>
          <w:szCs w:val="24"/>
          <w:lang w:val="en-US"/>
        </w:rPr>
        <w:t>whereof discovered</w:t>
      </w:r>
      <w:r w:rsidR="002D2020" w:rsidRPr="00DB2555">
        <w:rPr>
          <w:rFonts w:asciiTheme="minorBidi" w:hAnsiTheme="minorBidi" w:cstheme="minorBidi"/>
          <w:color w:val="auto"/>
          <w:sz w:val="24"/>
          <w:szCs w:val="24"/>
          <w:lang w:val="en-US"/>
        </w:rPr>
        <w:t>, th</w:t>
      </w:r>
      <w:r w:rsidRPr="00DB2555">
        <w:rPr>
          <w:rFonts w:asciiTheme="minorBidi" w:hAnsiTheme="minorBidi" w:cstheme="minorBidi"/>
          <w:color w:val="auto"/>
          <w:sz w:val="24"/>
          <w:szCs w:val="24"/>
          <w:lang w:val="en-US"/>
        </w:rPr>
        <w:t>ese documents include the following</w:t>
      </w:r>
      <w:r w:rsidRPr="00DB2555">
        <w:rPr>
          <w:rFonts w:asciiTheme="minorBidi" w:hAnsiTheme="minorBidi" w:cstheme="minorBidi"/>
          <w:color w:val="auto"/>
          <w:sz w:val="24"/>
          <w:szCs w:val="24"/>
          <w:rtl/>
        </w:rPr>
        <w:t>:</w:t>
      </w:r>
    </w:p>
    <w:p w14:paraId="715D24F9" w14:textId="56A5B83A" w:rsidR="00C41330" w:rsidRPr="00DB2555" w:rsidRDefault="00ED1F59"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rtl/>
        </w:rPr>
        <w:t xml:space="preserve"> </w:t>
      </w:r>
      <w:r w:rsidR="001514BA" w:rsidRPr="00DB2555">
        <w:rPr>
          <w:rFonts w:asciiTheme="minorBidi" w:hAnsiTheme="minorBidi" w:cstheme="minorBidi"/>
          <w:color w:val="auto"/>
          <w:sz w:val="24"/>
          <w:szCs w:val="24"/>
          <w:lang w:val="en-US"/>
        </w:rPr>
        <w:t>G</w:t>
      </w:r>
      <w:r w:rsidR="00C41330" w:rsidRPr="00DB2555">
        <w:rPr>
          <w:rFonts w:asciiTheme="minorBidi" w:hAnsiTheme="minorBidi" w:cstheme="minorBidi"/>
          <w:color w:val="auto"/>
          <w:sz w:val="24"/>
          <w:szCs w:val="24"/>
          <w:lang w:val="en-US"/>
        </w:rPr>
        <w:t xml:space="preserve">eneral and technical </w:t>
      </w:r>
      <w:r w:rsidR="009F4D03" w:rsidRPr="00DB2555">
        <w:rPr>
          <w:rFonts w:asciiTheme="minorBidi" w:hAnsiTheme="minorBidi" w:cstheme="minorBidi"/>
          <w:color w:val="auto"/>
          <w:sz w:val="24"/>
          <w:szCs w:val="24"/>
          <w:lang w:val="en-US"/>
        </w:rPr>
        <w:t xml:space="preserve">terms and </w:t>
      </w:r>
      <w:r w:rsidR="00C41330" w:rsidRPr="00DB2555">
        <w:rPr>
          <w:rFonts w:asciiTheme="minorBidi" w:hAnsiTheme="minorBidi" w:cstheme="minorBidi"/>
          <w:color w:val="auto"/>
          <w:sz w:val="24"/>
          <w:szCs w:val="24"/>
          <w:lang w:val="en-US"/>
        </w:rPr>
        <w:t>conditions of the competition (Terms and Conditions)</w:t>
      </w:r>
      <w:r w:rsidR="00C41330" w:rsidRPr="00DB2555">
        <w:rPr>
          <w:rFonts w:asciiTheme="minorBidi" w:hAnsiTheme="minorBidi" w:cstheme="minorBidi"/>
          <w:color w:val="auto"/>
          <w:sz w:val="24"/>
          <w:szCs w:val="24"/>
          <w:rtl/>
        </w:rPr>
        <w:t>.</w:t>
      </w:r>
    </w:p>
    <w:p w14:paraId="1D6068DC" w14:textId="07E16D20"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C41330" w:rsidRPr="00DB2555">
        <w:rPr>
          <w:rFonts w:asciiTheme="minorBidi" w:hAnsiTheme="minorBidi" w:cstheme="minorBidi"/>
          <w:color w:val="auto"/>
          <w:sz w:val="24"/>
          <w:szCs w:val="24"/>
          <w:lang w:val="en-US"/>
        </w:rPr>
        <w:t>Items list and technical specifications</w:t>
      </w:r>
      <w:r w:rsidR="0076536D" w:rsidRPr="00DB2555">
        <w:rPr>
          <w:rFonts w:asciiTheme="minorBidi" w:hAnsiTheme="minorBidi" w:cstheme="minorBidi"/>
          <w:color w:val="auto"/>
          <w:sz w:val="24"/>
          <w:szCs w:val="24"/>
          <w:lang w:val="en-US"/>
        </w:rPr>
        <w:t xml:space="preserve"> </w:t>
      </w:r>
      <w:r w:rsidR="00F56EC1" w:rsidRPr="00DB2555">
        <w:rPr>
          <w:rFonts w:asciiTheme="minorBidi" w:hAnsiTheme="minorBidi" w:cstheme="minorBidi"/>
          <w:color w:val="auto"/>
          <w:sz w:val="24"/>
          <w:szCs w:val="24"/>
          <w:lang w:val="en-US"/>
        </w:rPr>
        <w:t>(Items list)</w:t>
      </w:r>
      <w:r w:rsidR="00C41330" w:rsidRPr="00DB2555">
        <w:rPr>
          <w:rFonts w:asciiTheme="minorBidi" w:hAnsiTheme="minorBidi" w:cstheme="minorBidi"/>
          <w:color w:val="auto"/>
          <w:sz w:val="24"/>
          <w:szCs w:val="24"/>
          <w:rtl/>
        </w:rPr>
        <w:t>.</w:t>
      </w:r>
    </w:p>
    <w:p w14:paraId="16A371E7" w14:textId="7761E807"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C41330" w:rsidRPr="00DB2555">
        <w:rPr>
          <w:rFonts w:asciiTheme="minorBidi" w:hAnsiTheme="minorBidi" w:cstheme="minorBidi"/>
          <w:color w:val="auto"/>
          <w:sz w:val="24"/>
          <w:szCs w:val="24"/>
          <w:lang w:val="en-US"/>
        </w:rPr>
        <w:t>A copy of the competition announcement</w:t>
      </w:r>
      <w:r w:rsidR="00C41330" w:rsidRPr="00DB2555">
        <w:rPr>
          <w:rFonts w:asciiTheme="minorBidi" w:hAnsiTheme="minorBidi" w:cstheme="minorBidi"/>
          <w:color w:val="auto"/>
          <w:sz w:val="24"/>
          <w:szCs w:val="24"/>
          <w:rtl/>
        </w:rPr>
        <w:t>.</w:t>
      </w:r>
    </w:p>
    <w:p w14:paraId="17556451" w14:textId="20F3A088" w:rsidR="00C41330" w:rsidRPr="00DB2555" w:rsidRDefault="005C4C12"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The</w:t>
      </w:r>
      <w:r w:rsidR="00C41330" w:rsidRPr="00DB2555">
        <w:rPr>
          <w:rFonts w:asciiTheme="minorBidi" w:hAnsiTheme="minorBidi" w:cstheme="minorBidi"/>
          <w:color w:val="auto"/>
          <w:sz w:val="24"/>
          <w:szCs w:val="24"/>
          <w:lang w:val="en-US"/>
        </w:rPr>
        <w:t xml:space="preserve"> </w:t>
      </w:r>
      <w:r w:rsidRPr="00DB2555">
        <w:rPr>
          <w:rFonts w:asciiTheme="minorBidi" w:hAnsiTheme="minorBidi" w:cstheme="minorBidi"/>
          <w:color w:val="auto"/>
          <w:sz w:val="24"/>
          <w:szCs w:val="24"/>
          <w:lang w:val="en-US"/>
        </w:rPr>
        <w:t>bid</w:t>
      </w:r>
      <w:r w:rsidR="00C41330" w:rsidRPr="00DB2555">
        <w:rPr>
          <w:rFonts w:asciiTheme="minorBidi" w:hAnsiTheme="minorBidi" w:cstheme="minorBidi"/>
          <w:color w:val="auto"/>
          <w:sz w:val="24"/>
          <w:szCs w:val="24"/>
          <w:rtl/>
        </w:rPr>
        <w:t>:</w:t>
      </w:r>
    </w:p>
    <w:p w14:paraId="41F63026" w14:textId="5FA2294F" w:rsidR="00C41330" w:rsidRPr="00DB2555" w:rsidRDefault="000F793B"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lang w:val="en-US"/>
        </w:rPr>
        <w:t xml:space="preserve">. The </w:t>
      </w:r>
      <w:r w:rsidR="00755FAB" w:rsidRPr="00DB2555">
        <w:rPr>
          <w:rFonts w:asciiTheme="minorBidi" w:hAnsiTheme="minorBidi" w:cstheme="minorBidi"/>
          <w:color w:val="auto"/>
          <w:sz w:val="24"/>
          <w:szCs w:val="24"/>
          <w:lang w:val="en-US"/>
        </w:rPr>
        <w:t xml:space="preserve">unit price </w:t>
      </w:r>
      <w:r w:rsidR="00C41330" w:rsidRPr="00DB2555">
        <w:rPr>
          <w:rFonts w:asciiTheme="minorBidi" w:hAnsiTheme="minorBidi" w:cstheme="minorBidi"/>
          <w:color w:val="auto"/>
          <w:sz w:val="24"/>
          <w:szCs w:val="24"/>
          <w:lang w:val="en-US"/>
        </w:rPr>
        <w:t>shall be for the smallest standard unit provided and shall be in Saudi Riyals</w:t>
      </w:r>
      <w:r w:rsidR="00C41330" w:rsidRPr="00DB2555">
        <w:rPr>
          <w:rFonts w:asciiTheme="minorBidi" w:hAnsiTheme="minorBidi" w:cstheme="minorBidi"/>
          <w:color w:val="auto"/>
          <w:sz w:val="24"/>
          <w:szCs w:val="24"/>
          <w:rtl/>
        </w:rPr>
        <w:t>.</w:t>
      </w:r>
    </w:p>
    <w:p w14:paraId="1CA1E88A" w14:textId="78282159"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C41330" w:rsidRPr="00DB2555">
        <w:rPr>
          <w:rFonts w:asciiTheme="minorBidi" w:hAnsiTheme="minorBidi" w:cstheme="minorBidi"/>
          <w:color w:val="auto"/>
          <w:sz w:val="24"/>
          <w:szCs w:val="24"/>
          <w:lang w:val="en-US"/>
        </w:rPr>
        <w:t xml:space="preserve">The </w:t>
      </w:r>
      <w:r w:rsidR="00933010" w:rsidRPr="00DB2555">
        <w:rPr>
          <w:rFonts w:asciiTheme="minorBidi" w:hAnsiTheme="minorBidi" w:cstheme="minorBidi"/>
          <w:color w:val="auto"/>
          <w:sz w:val="24"/>
          <w:szCs w:val="24"/>
          <w:lang w:val="en-US"/>
        </w:rPr>
        <w:t>unit</w:t>
      </w:r>
      <w:r w:rsidR="00C41330" w:rsidRPr="00DB2555">
        <w:rPr>
          <w:rFonts w:asciiTheme="minorBidi" w:hAnsiTheme="minorBidi" w:cstheme="minorBidi"/>
          <w:color w:val="auto"/>
          <w:sz w:val="24"/>
          <w:szCs w:val="24"/>
          <w:lang w:val="en-US"/>
        </w:rPr>
        <w:t xml:space="preserve"> price provided must be without the value-added tax, and the value of the added tax and its percentage (if any) </w:t>
      </w:r>
      <w:r w:rsidR="0022218D" w:rsidRPr="00DB2555">
        <w:rPr>
          <w:rFonts w:asciiTheme="minorBidi" w:hAnsiTheme="minorBidi" w:cstheme="minorBidi"/>
          <w:color w:val="auto"/>
          <w:sz w:val="24"/>
          <w:szCs w:val="24"/>
          <w:lang w:val="en-US"/>
        </w:rPr>
        <w:t>shall be</w:t>
      </w:r>
      <w:r w:rsidR="00C41330" w:rsidRPr="00DB2555">
        <w:rPr>
          <w:rFonts w:asciiTheme="minorBidi" w:hAnsiTheme="minorBidi" w:cstheme="minorBidi"/>
          <w:color w:val="auto"/>
          <w:sz w:val="24"/>
          <w:szCs w:val="24"/>
          <w:lang w:val="en-US"/>
        </w:rPr>
        <w:t xml:space="preserve"> added in the remarks field for each item, according to the tax system issued by the General Authority for Zakat and Income</w:t>
      </w:r>
      <w:r w:rsidRPr="00DB2555">
        <w:rPr>
          <w:rFonts w:asciiTheme="minorBidi" w:hAnsiTheme="minorBidi" w:cstheme="minorBidi"/>
          <w:color w:val="auto"/>
          <w:sz w:val="24"/>
          <w:szCs w:val="24"/>
          <w:lang w:val="en-US"/>
        </w:rPr>
        <w:t>.</w:t>
      </w:r>
    </w:p>
    <w:p w14:paraId="0A62BB98" w14:textId="0BCF4559"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3</w:t>
      </w:r>
      <w:r w:rsidRPr="00DB2555">
        <w:rPr>
          <w:rFonts w:asciiTheme="minorBidi" w:hAnsiTheme="minorBidi" w:cstheme="minorBidi"/>
          <w:color w:val="auto"/>
          <w:sz w:val="24"/>
          <w:szCs w:val="24"/>
          <w:lang w:val="en-US"/>
        </w:rPr>
        <w:t>.</w:t>
      </w:r>
      <w:r w:rsidR="00F70085"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Bidders may submit a maximum of one equivalent bid</w:t>
      </w:r>
      <w:r w:rsidR="00C41330" w:rsidRPr="00DB2555">
        <w:rPr>
          <w:rFonts w:asciiTheme="minorBidi" w:hAnsiTheme="minorBidi" w:cstheme="minorBidi"/>
          <w:color w:val="auto"/>
          <w:sz w:val="24"/>
          <w:szCs w:val="24"/>
          <w:rtl/>
        </w:rPr>
        <w:t>.</w:t>
      </w:r>
    </w:p>
    <w:p w14:paraId="08C3784F" w14:textId="37C63FC2" w:rsidR="00C41330" w:rsidRPr="00DB2555" w:rsidRDefault="00F70085"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4</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The supplier undertakes that if the </w:t>
      </w:r>
      <w:r w:rsidR="00AF736E" w:rsidRPr="00DB2555">
        <w:rPr>
          <w:rFonts w:asciiTheme="minorBidi" w:hAnsiTheme="minorBidi" w:cstheme="minorBidi"/>
          <w:color w:val="auto"/>
          <w:sz w:val="24"/>
          <w:szCs w:val="24"/>
          <w:lang w:val="en-US"/>
        </w:rPr>
        <w:t xml:space="preserve">Saudi Food and Drug Authority </w:t>
      </w:r>
      <w:r w:rsidR="00C41330" w:rsidRPr="00DB2555">
        <w:rPr>
          <w:rFonts w:asciiTheme="minorBidi" w:hAnsiTheme="minorBidi" w:cstheme="minorBidi"/>
          <w:color w:val="auto"/>
          <w:sz w:val="24"/>
          <w:szCs w:val="24"/>
          <w:lang w:val="en-US"/>
        </w:rPr>
        <w:t xml:space="preserve">reduces the price at any stage after opening </w:t>
      </w:r>
      <w:r w:rsidR="00B93BBF" w:rsidRPr="00DB2555">
        <w:rPr>
          <w:rFonts w:asciiTheme="minorBidi" w:hAnsiTheme="minorBidi" w:cstheme="minorBidi"/>
          <w:color w:val="auto"/>
          <w:sz w:val="24"/>
          <w:szCs w:val="24"/>
          <w:lang w:val="en-US"/>
        </w:rPr>
        <w:t>bids</w:t>
      </w:r>
      <w:r w:rsidR="00C41330" w:rsidRPr="00DB2555">
        <w:rPr>
          <w:rFonts w:asciiTheme="minorBidi" w:hAnsiTheme="minorBidi" w:cstheme="minorBidi"/>
          <w:color w:val="auto"/>
          <w:sz w:val="24"/>
          <w:szCs w:val="24"/>
          <w:lang w:val="en-US"/>
        </w:rPr>
        <w:t xml:space="preserve"> and until the end of the contract with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he informs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of that, and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will have the right to apply the new price as of the date of price reduction in the </w:t>
      </w:r>
      <w:r w:rsidR="00AF736E" w:rsidRPr="00DB2555">
        <w:rPr>
          <w:rFonts w:asciiTheme="minorBidi" w:hAnsiTheme="minorBidi" w:cstheme="minorBidi"/>
          <w:color w:val="auto"/>
          <w:sz w:val="24"/>
          <w:szCs w:val="24"/>
          <w:lang w:val="en-US"/>
        </w:rPr>
        <w:t xml:space="preserve">Saudi Food and Drug Authority </w:t>
      </w:r>
      <w:r w:rsidR="00C41330" w:rsidRPr="00DB2555">
        <w:rPr>
          <w:rFonts w:asciiTheme="minorBidi" w:hAnsiTheme="minorBidi" w:cstheme="minorBidi"/>
          <w:color w:val="auto"/>
          <w:sz w:val="24"/>
          <w:szCs w:val="24"/>
          <w:lang w:val="en-US"/>
        </w:rPr>
        <w:t xml:space="preserve">without reference </w:t>
      </w:r>
      <w:r w:rsidR="00087CC7" w:rsidRPr="00DB2555">
        <w:rPr>
          <w:rFonts w:asciiTheme="minorBidi" w:hAnsiTheme="minorBidi" w:cstheme="minorBidi"/>
          <w:color w:val="auto"/>
          <w:sz w:val="24"/>
          <w:szCs w:val="24"/>
          <w:lang w:val="en-US"/>
        </w:rPr>
        <w:t>to him</w:t>
      </w:r>
      <w:r w:rsidR="00C41330" w:rsidRPr="00DB2555">
        <w:rPr>
          <w:rFonts w:asciiTheme="minorBidi" w:hAnsiTheme="minorBidi" w:cstheme="minorBidi"/>
          <w:color w:val="auto"/>
          <w:sz w:val="24"/>
          <w:szCs w:val="24"/>
          <w:rtl/>
        </w:rPr>
        <w:t>.</w:t>
      </w:r>
    </w:p>
    <w:p w14:paraId="4DEB2A1E" w14:textId="77777777"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Required certificates</w:t>
      </w:r>
      <w:r w:rsidRPr="00DB2555">
        <w:rPr>
          <w:rFonts w:asciiTheme="minorBidi" w:hAnsiTheme="minorBidi" w:cstheme="minorBidi"/>
          <w:color w:val="auto"/>
          <w:sz w:val="24"/>
          <w:szCs w:val="24"/>
          <w:rtl/>
        </w:rPr>
        <w:t>:</w:t>
      </w:r>
    </w:p>
    <w:p w14:paraId="51BB9C4F" w14:textId="459E5560"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A copy of the following (valid) documents, stamped with the bidder's stamp within the submitted bid</w:t>
      </w:r>
      <w:r w:rsidR="005A3BEC" w:rsidRPr="00DB2555">
        <w:rPr>
          <w:rFonts w:asciiTheme="minorBidi" w:hAnsiTheme="minorBidi" w:cstheme="minorBidi"/>
          <w:color w:val="auto"/>
          <w:sz w:val="24"/>
          <w:szCs w:val="24"/>
          <w:lang w:val="en-US"/>
        </w:rPr>
        <w:t>, must be uploaded to the system</w:t>
      </w:r>
      <w:r w:rsidR="00841D7B" w:rsidRPr="00DB2555">
        <w:rPr>
          <w:rFonts w:asciiTheme="minorBidi" w:hAnsiTheme="minorBidi" w:cstheme="minorBidi"/>
          <w:color w:val="auto"/>
          <w:sz w:val="24"/>
          <w:szCs w:val="24"/>
          <w:lang w:val="en-US"/>
        </w:rPr>
        <w:t>:</w:t>
      </w:r>
    </w:p>
    <w:p w14:paraId="2568739E" w14:textId="3D3372CB" w:rsidR="00C41330" w:rsidRPr="00DB2555" w:rsidRDefault="00222081"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1</w:t>
      </w:r>
      <w:r w:rsidRPr="00DB2555">
        <w:rPr>
          <w:rFonts w:asciiTheme="minorBidi" w:hAnsiTheme="minorBidi" w:cstheme="minorBidi"/>
          <w:color w:val="auto"/>
          <w:sz w:val="24"/>
          <w:szCs w:val="24"/>
          <w:lang w:val="en-US"/>
        </w:rPr>
        <w:t>.</w:t>
      </w:r>
      <w:r w:rsidR="00740039"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Certificate of Zakat and Income</w:t>
      </w:r>
    </w:p>
    <w:p w14:paraId="332843F9" w14:textId="741EB776"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Certificate of participation in the Chamber of Commerce</w:t>
      </w:r>
    </w:p>
    <w:p w14:paraId="2AC47D8D" w14:textId="22B423CE" w:rsidR="00C41330" w:rsidRPr="00DB2555" w:rsidRDefault="001C36D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3</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The commercial register</w:t>
      </w:r>
    </w:p>
    <w:p w14:paraId="4F1158BF" w14:textId="52A52EA6" w:rsidR="00C41330" w:rsidRPr="00DB2555" w:rsidRDefault="00F70085"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4</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Certificate of Saudization and localization of jobs</w:t>
      </w:r>
    </w:p>
    <w:p w14:paraId="67867F03" w14:textId="7ACD31F9" w:rsidR="00C41330" w:rsidRPr="00DB2555" w:rsidRDefault="0097125A"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5</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A certificate from the General Organization for Social </w:t>
      </w:r>
      <w:r w:rsidR="00460F31" w:rsidRPr="00DB2555">
        <w:rPr>
          <w:rFonts w:asciiTheme="minorBidi" w:hAnsiTheme="minorBidi" w:cstheme="minorBidi"/>
          <w:color w:val="auto"/>
          <w:sz w:val="24"/>
          <w:szCs w:val="24"/>
          <w:lang w:val="en-US"/>
        </w:rPr>
        <w:t xml:space="preserve">Insurance </w:t>
      </w:r>
      <w:r w:rsidR="00C41330" w:rsidRPr="00DB2555">
        <w:rPr>
          <w:rFonts w:asciiTheme="minorBidi" w:hAnsiTheme="minorBidi" w:cstheme="minorBidi"/>
          <w:color w:val="auto"/>
          <w:sz w:val="24"/>
          <w:szCs w:val="24"/>
          <w:lang w:val="en-US"/>
        </w:rPr>
        <w:t xml:space="preserve">indicating the number of </w:t>
      </w:r>
      <w:r w:rsidR="00AD1383" w:rsidRPr="00DB2555">
        <w:rPr>
          <w:rFonts w:asciiTheme="minorBidi" w:hAnsiTheme="minorBidi" w:cstheme="minorBidi"/>
          <w:color w:val="auto"/>
          <w:sz w:val="24"/>
          <w:szCs w:val="24"/>
          <w:lang w:val="en-US"/>
        </w:rPr>
        <w:t>participants</w:t>
      </w:r>
      <w:r w:rsidR="00C41330" w:rsidRPr="00DB2555">
        <w:rPr>
          <w:rFonts w:asciiTheme="minorBidi" w:hAnsiTheme="minorBidi" w:cstheme="minorBidi"/>
          <w:color w:val="auto"/>
          <w:sz w:val="24"/>
          <w:szCs w:val="24"/>
          <w:lang w:val="en-US"/>
        </w:rPr>
        <w:t xml:space="preserve"> and their classification</w:t>
      </w:r>
    </w:p>
    <w:p w14:paraId="2DC377F3" w14:textId="0B4448DE" w:rsidR="00C41330" w:rsidRPr="00DB2555" w:rsidRDefault="00AD1383"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6. </w:t>
      </w:r>
      <w:r w:rsidR="00C41330" w:rsidRPr="00DB2555">
        <w:rPr>
          <w:rFonts w:asciiTheme="minorBidi" w:hAnsiTheme="minorBidi" w:cstheme="minorBidi"/>
          <w:color w:val="auto"/>
          <w:sz w:val="24"/>
          <w:szCs w:val="24"/>
          <w:lang w:val="en-US"/>
        </w:rPr>
        <w:t>Agency certificate for the manufacturing companies in the bid submitted for the competition</w:t>
      </w:r>
    </w:p>
    <w:p w14:paraId="3EDD614C" w14:textId="73540619" w:rsidR="00C41330" w:rsidRPr="00DB2555" w:rsidRDefault="0037380C"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lastRenderedPageBreak/>
        <w:t>7.</w:t>
      </w:r>
      <w:r w:rsidR="00C41330" w:rsidRPr="00DB2555">
        <w:rPr>
          <w:rFonts w:asciiTheme="minorBidi" w:hAnsiTheme="minorBidi" w:cstheme="minorBidi"/>
          <w:color w:val="auto"/>
          <w:sz w:val="24"/>
          <w:szCs w:val="24"/>
          <w:rtl/>
        </w:rPr>
        <w:t xml:space="preserve"> </w:t>
      </w:r>
      <w:r w:rsidR="00C41330" w:rsidRPr="00DB2555">
        <w:rPr>
          <w:rFonts w:asciiTheme="minorBidi" w:hAnsiTheme="minorBidi" w:cstheme="minorBidi"/>
          <w:color w:val="auto"/>
          <w:sz w:val="24"/>
          <w:szCs w:val="24"/>
          <w:lang w:val="en-US"/>
        </w:rPr>
        <w:t xml:space="preserve">A certificate of registration of medicines / vaccines and medical products </w:t>
      </w:r>
      <w:r w:rsidR="0069516D" w:rsidRPr="00DB2555">
        <w:rPr>
          <w:rFonts w:asciiTheme="minorBidi" w:hAnsiTheme="minorBidi" w:cstheme="minorBidi"/>
          <w:color w:val="auto"/>
          <w:sz w:val="24"/>
          <w:szCs w:val="24"/>
          <w:lang w:val="en-US"/>
        </w:rPr>
        <w:t>in</w:t>
      </w:r>
      <w:r w:rsidR="00C41330" w:rsidRPr="00DB2555">
        <w:rPr>
          <w:rFonts w:asciiTheme="minorBidi" w:hAnsiTheme="minorBidi" w:cstheme="minorBidi"/>
          <w:color w:val="auto"/>
          <w:sz w:val="24"/>
          <w:szCs w:val="24"/>
          <w:lang w:val="en-US"/>
        </w:rPr>
        <w:t xml:space="preserve"> the official authorities such as the </w:t>
      </w:r>
      <w:r w:rsidR="00874B41" w:rsidRPr="00DB2555">
        <w:rPr>
          <w:rFonts w:asciiTheme="minorBidi" w:hAnsiTheme="minorBidi" w:cstheme="minorBidi"/>
          <w:color w:val="auto"/>
          <w:sz w:val="24"/>
          <w:szCs w:val="24"/>
          <w:lang w:val="en-US"/>
        </w:rPr>
        <w:t xml:space="preserve">Saudi Food and Drug Authority </w:t>
      </w:r>
      <w:r w:rsidR="00FB0181" w:rsidRPr="00DB2555">
        <w:rPr>
          <w:rFonts w:asciiTheme="minorBidi" w:hAnsiTheme="minorBidi" w:cstheme="minorBidi"/>
          <w:color w:val="auto"/>
          <w:sz w:val="24"/>
          <w:szCs w:val="24"/>
          <w:lang w:val="en-US"/>
        </w:rPr>
        <w:t>(</w:t>
      </w:r>
      <w:r w:rsidR="00C41330" w:rsidRPr="00DB2555">
        <w:rPr>
          <w:rFonts w:asciiTheme="minorBidi" w:hAnsiTheme="minorBidi" w:cstheme="minorBidi"/>
          <w:color w:val="auto"/>
          <w:sz w:val="24"/>
          <w:szCs w:val="24"/>
          <w:lang w:val="en-US"/>
        </w:rPr>
        <w:t>SFDA</w:t>
      </w:r>
      <w:r w:rsidR="00FB0181" w:rsidRPr="00DB2555">
        <w:rPr>
          <w:rFonts w:asciiTheme="minorBidi" w:hAnsiTheme="minorBidi" w:cstheme="minorBidi"/>
          <w:color w:val="auto"/>
          <w:sz w:val="24"/>
          <w:szCs w:val="24"/>
          <w:lang w:val="en-US"/>
        </w:rPr>
        <w:t>)</w:t>
      </w:r>
      <w:r w:rsidR="00C41330" w:rsidRPr="00DB2555">
        <w:rPr>
          <w:rFonts w:asciiTheme="minorBidi" w:hAnsiTheme="minorBidi" w:cstheme="minorBidi"/>
          <w:color w:val="auto"/>
          <w:sz w:val="24"/>
          <w:szCs w:val="24"/>
          <w:lang w:val="en-US"/>
        </w:rPr>
        <w:t xml:space="preserve"> for each of the items that were applied for</w:t>
      </w:r>
    </w:p>
    <w:p w14:paraId="4DEA670B" w14:textId="29118327" w:rsidR="00C41330" w:rsidRPr="00DB2555" w:rsidRDefault="001D39A6"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8.</w:t>
      </w:r>
      <w:r w:rsidR="00C41330" w:rsidRPr="00DB2555">
        <w:rPr>
          <w:rFonts w:asciiTheme="minorBidi" w:hAnsiTheme="minorBidi" w:cstheme="minorBidi"/>
          <w:color w:val="auto"/>
          <w:sz w:val="24"/>
          <w:szCs w:val="24"/>
          <w:rtl/>
        </w:rPr>
        <w:t xml:space="preserve"> </w:t>
      </w:r>
      <w:r w:rsidR="00C41330" w:rsidRPr="00DB2555">
        <w:rPr>
          <w:rFonts w:asciiTheme="minorBidi" w:hAnsiTheme="minorBidi" w:cstheme="minorBidi"/>
          <w:color w:val="auto"/>
          <w:sz w:val="24"/>
          <w:szCs w:val="24"/>
          <w:lang w:val="en-US"/>
        </w:rPr>
        <w:t>A valid Good Manufacturing Practice (GMP) certificate issued by the Saudi Food and Drug Authority (SFDA)</w:t>
      </w:r>
      <w:r w:rsidR="00C41330" w:rsidRPr="00DB2555">
        <w:rPr>
          <w:rFonts w:asciiTheme="minorBidi" w:hAnsiTheme="minorBidi" w:cstheme="minorBidi"/>
          <w:color w:val="auto"/>
          <w:sz w:val="24"/>
          <w:szCs w:val="24"/>
          <w:rtl/>
        </w:rPr>
        <w:t>.</w:t>
      </w:r>
    </w:p>
    <w:p w14:paraId="347FE0F2" w14:textId="4218B8D0" w:rsidR="00C41330" w:rsidRPr="00DB2555" w:rsidRDefault="004E7B23"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9.</w:t>
      </w:r>
      <w:r w:rsidR="00021F58"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Attach</w:t>
      </w:r>
      <w:r w:rsidR="00BF5753" w:rsidRPr="00DB2555">
        <w:rPr>
          <w:rFonts w:asciiTheme="minorBidi" w:hAnsiTheme="minorBidi" w:cstheme="minorBidi"/>
          <w:color w:val="auto"/>
          <w:sz w:val="24"/>
          <w:szCs w:val="24"/>
          <w:lang w:val="en-US"/>
        </w:rPr>
        <w:t>ment of</w:t>
      </w:r>
      <w:r w:rsidR="00C41330" w:rsidRPr="00DB2555">
        <w:rPr>
          <w:rFonts w:asciiTheme="minorBidi" w:hAnsiTheme="minorBidi" w:cstheme="minorBidi"/>
          <w:color w:val="auto"/>
          <w:sz w:val="24"/>
          <w:szCs w:val="24"/>
          <w:lang w:val="en-US"/>
        </w:rPr>
        <w:t xml:space="preserve"> relevant certificates in case of applying for narcotic or restricted drugs</w:t>
      </w:r>
    </w:p>
    <w:p w14:paraId="28E5767D" w14:textId="5658B4B9" w:rsidR="00C41330" w:rsidRPr="00DB2555" w:rsidRDefault="00C05A83"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10. </w:t>
      </w:r>
      <w:r w:rsidR="00C41330" w:rsidRPr="00DB2555">
        <w:rPr>
          <w:rFonts w:asciiTheme="minorBidi" w:hAnsiTheme="minorBidi" w:cstheme="minorBidi"/>
          <w:color w:val="auto"/>
          <w:sz w:val="24"/>
          <w:szCs w:val="24"/>
          <w:lang w:val="en-US"/>
        </w:rPr>
        <w:t>In the event of applying for unregistered items, a certificate of marketing the product in the country of origin must be presented, and it must be certified by the embassy or consulate in the country of origin</w:t>
      </w:r>
      <w:r w:rsidR="00C41330" w:rsidRPr="00DB2555">
        <w:rPr>
          <w:rFonts w:asciiTheme="minorBidi" w:hAnsiTheme="minorBidi" w:cstheme="minorBidi"/>
          <w:color w:val="auto"/>
          <w:sz w:val="24"/>
          <w:szCs w:val="24"/>
          <w:rtl/>
        </w:rPr>
        <w:t>.</w:t>
      </w:r>
    </w:p>
    <w:p w14:paraId="05FF5355" w14:textId="547CDDAC"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Modification of </w:t>
      </w:r>
      <w:r w:rsidR="006908E7" w:rsidRPr="00DB2555">
        <w:rPr>
          <w:rFonts w:asciiTheme="minorBidi" w:hAnsiTheme="minorBidi" w:cstheme="minorBidi"/>
          <w:color w:val="auto"/>
          <w:sz w:val="24"/>
          <w:szCs w:val="24"/>
          <w:lang w:val="en-US"/>
        </w:rPr>
        <w:t>bid</w:t>
      </w:r>
      <w:r w:rsidRPr="00DB2555">
        <w:rPr>
          <w:rFonts w:asciiTheme="minorBidi" w:hAnsiTheme="minorBidi" w:cstheme="minorBidi"/>
          <w:color w:val="auto"/>
          <w:sz w:val="24"/>
          <w:szCs w:val="24"/>
          <w:lang w:val="en-US"/>
        </w:rPr>
        <w:t xml:space="preserve"> documents</w:t>
      </w:r>
      <w:r w:rsidRPr="00DB2555">
        <w:rPr>
          <w:rFonts w:asciiTheme="minorBidi" w:hAnsiTheme="minorBidi" w:cstheme="minorBidi"/>
          <w:color w:val="auto"/>
          <w:sz w:val="24"/>
          <w:szCs w:val="24"/>
          <w:rtl/>
        </w:rPr>
        <w:t>:</w:t>
      </w:r>
    </w:p>
    <w:p w14:paraId="52C26BB8" w14:textId="0F4C4F23" w:rsidR="00C41330" w:rsidRPr="00DB2555" w:rsidRDefault="00C41330" w:rsidP="00083327">
      <w:pPr>
        <w:pStyle w:val="BodyText"/>
        <w:bidi w:val="0"/>
        <w:spacing w:after="240" w:line="276" w:lineRule="auto"/>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It may be necessary to amend the </w:t>
      </w:r>
      <w:r w:rsidR="00F54794" w:rsidRPr="00DB2555">
        <w:rPr>
          <w:rFonts w:asciiTheme="minorBidi" w:hAnsiTheme="minorBidi" w:cstheme="minorBidi"/>
          <w:color w:val="auto"/>
          <w:sz w:val="24"/>
          <w:szCs w:val="24"/>
          <w:lang w:val="en-US"/>
        </w:rPr>
        <w:t>bid</w:t>
      </w:r>
      <w:r w:rsidRPr="00DB2555">
        <w:rPr>
          <w:rFonts w:asciiTheme="minorBidi" w:hAnsiTheme="minorBidi" w:cstheme="minorBidi"/>
          <w:color w:val="auto"/>
          <w:sz w:val="24"/>
          <w:szCs w:val="24"/>
          <w:lang w:val="en-US"/>
        </w:rPr>
        <w:t xml:space="preserve"> documents before the date specified for submission, and accordingly, an explanation of the amendments made will be sent via e-mail, and these amendments </w:t>
      </w:r>
      <w:r w:rsidR="006F0441" w:rsidRPr="00DB2555">
        <w:rPr>
          <w:rFonts w:asciiTheme="minorBidi" w:hAnsiTheme="minorBidi" w:cstheme="minorBidi"/>
          <w:color w:val="auto"/>
          <w:sz w:val="24"/>
          <w:szCs w:val="24"/>
          <w:lang w:val="en-US"/>
        </w:rPr>
        <w:t>shall be</w:t>
      </w:r>
      <w:r w:rsidRPr="00DB2555">
        <w:rPr>
          <w:rFonts w:asciiTheme="minorBidi" w:hAnsiTheme="minorBidi" w:cstheme="minorBidi"/>
          <w:color w:val="auto"/>
          <w:sz w:val="24"/>
          <w:szCs w:val="24"/>
          <w:lang w:val="en-US"/>
        </w:rPr>
        <w:t xml:space="preserve"> considered an integral part of the competition, and all inquiries and notifications about any errors or discrepancies in the competition must reach G</w:t>
      </w:r>
      <w:r w:rsidR="00E10B0A" w:rsidRPr="00DB2555">
        <w:rPr>
          <w:rFonts w:asciiTheme="minorBidi" w:hAnsiTheme="minorBidi" w:cstheme="minorBidi"/>
          <w:color w:val="auto"/>
          <w:sz w:val="24"/>
          <w:szCs w:val="24"/>
          <w:lang w:val="en-US"/>
        </w:rPr>
        <w:t>ama Hospital in writing or via</w:t>
      </w:r>
      <w:r w:rsidRPr="00DB2555">
        <w:rPr>
          <w:rFonts w:asciiTheme="minorBidi" w:hAnsiTheme="minorBidi" w:cstheme="minorBidi"/>
          <w:color w:val="auto"/>
          <w:sz w:val="24"/>
          <w:szCs w:val="24"/>
          <w:lang w:val="en-US"/>
        </w:rPr>
        <w:t xml:space="preserve"> e-mail at least (5) five days before the date of submission of </w:t>
      </w:r>
      <w:r w:rsidR="00C51A0F" w:rsidRPr="00DB2555">
        <w:rPr>
          <w:rFonts w:asciiTheme="minorBidi" w:hAnsiTheme="minorBidi" w:cstheme="minorBidi"/>
          <w:color w:val="auto"/>
          <w:sz w:val="24"/>
          <w:szCs w:val="24"/>
          <w:lang w:val="en-US"/>
        </w:rPr>
        <w:t>bids.</w:t>
      </w:r>
    </w:p>
    <w:p w14:paraId="5A558D01" w14:textId="78DCF0EB" w:rsidR="00C41330" w:rsidRPr="00DB2555" w:rsidRDefault="00661B98"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Bid</w:t>
      </w:r>
      <w:r w:rsidR="00C41330" w:rsidRPr="00DB2555">
        <w:rPr>
          <w:rFonts w:asciiTheme="minorBidi" w:hAnsiTheme="minorBidi" w:cstheme="minorBidi"/>
          <w:color w:val="auto"/>
          <w:sz w:val="24"/>
          <w:szCs w:val="24"/>
          <w:lang w:val="en-US"/>
        </w:rPr>
        <w:t xml:space="preserve"> </w:t>
      </w:r>
      <w:r w:rsidR="002F6B26" w:rsidRPr="00DB2555">
        <w:rPr>
          <w:rFonts w:asciiTheme="minorBidi" w:hAnsiTheme="minorBidi" w:cstheme="minorBidi"/>
          <w:color w:val="auto"/>
          <w:sz w:val="24"/>
          <w:szCs w:val="24"/>
          <w:lang w:val="en-US"/>
        </w:rPr>
        <w:t>submitting</w:t>
      </w:r>
      <w:r w:rsidR="00C41330" w:rsidRPr="00DB2555">
        <w:rPr>
          <w:rFonts w:asciiTheme="minorBidi" w:hAnsiTheme="minorBidi" w:cstheme="minorBidi"/>
          <w:color w:val="auto"/>
          <w:sz w:val="24"/>
          <w:szCs w:val="24"/>
          <w:rtl/>
        </w:rPr>
        <w:t>:</w:t>
      </w:r>
    </w:p>
    <w:p w14:paraId="1F0F4E8F" w14:textId="3538D662"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First</w:t>
      </w:r>
      <w:r w:rsidR="004B785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The last date for </w:t>
      </w:r>
      <w:r w:rsidR="00423C6F" w:rsidRPr="00DB2555">
        <w:rPr>
          <w:rFonts w:asciiTheme="minorBidi" w:hAnsiTheme="minorBidi" w:cstheme="minorBidi"/>
          <w:color w:val="auto"/>
          <w:sz w:val="24"/>
          <w:szCs w:val="24"/>
          <w:lang w:val="en-US"/>
        </w:rPr>
        <w:t xml:space="preserve">uploading and </w:t>
      </w:r>
      <w:r w:rsidRPr="00DB2555">
        <w:rPr>
          <w:rFonts w:asciiTheme="minorBidi" w:hAnsiTheme="minorBidi" w:cstheme="minorBidi"/>
          <w:color w:val="auto"/>
          <w:sz w:val="24"/>
          <w:szCs w:val="24"/>
          <w:lang w:val="en-US"/>
        </w:rPr>
        <w:t>submitting bids is according to the day and time specified in the announcement of the competition</w:t>
      </w:r>
      <w:r w:rsidR="00A60BD5" w:rsidRPr="00DB2555">
        <w:rPr>
          <w:rFonts w:asciiTheme="minorBidi" w:hAnsiTheme="minorBidi" w:cstheme="minorBidi"/>
          <w:color w:val="auto"/>
          <w:sz w:val="24"/>
          <w:szCs w:val="24"/>
          <w:lang w:val="en-US"/>
        </w:rPr>
        <w:t>.</w:t>
      </w:r>
    </w:p>
    <w:p w14:paraId="29458CB5" w14:textId="0AC7A640"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Second</w:t>
      </w:r>
      <w:r w:rsidR="004B785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In the event that the bids are uploaded to the system at any of the available times, it </w:t>
      </w:r>
      <w:r w:rsidR="00F32B15" w:rsidRPr="00DB2555">
        <w:rPr>
          <w:rFonts w:asciiTheme="minorBidi" w:hAnsiTheme="minorBidi" w:cstheme="minorBidi"/>
          <w:color w:val="auto"/>
          <w:sz w:val="24"/>
          <w:szCs w:val="24"/>
          <w:lang w:val="en-US"/>
        </w:rPr>
        <w:t>shall</w:t>
      </w:r>
      <w:r w:rsidRPr="00DB2555">
        <w:rPr>
          <w:rFonts w:asciiTheme="minorBidi" w:hAnsiTheme="minorBidi" w:cstheme="minorBidi"/>
          <w:color w:val="auto"/>
          <w:sz w:val="24"/>
          <w:szCs w:val="24"/>
          <w:lang w:val="en-US"/>
        </w:rPr>
        <w:t xml:space="preserve"> not</w:t>
      </w:r>
      <w:r w:rsidR="00F32B15" w:rsidRPr="00DB2555">
        <w:rPr>
          <w:rFonts w:asciiTheme="minorBidi" w:hAnsiTheme="minorBidi" w:cstheme="minorBidi"/>
          <w:color w:val="auto"/>
          <w:sz w:val="24"/>
          <w:szCs w:val="24"/>
          <w:lang w:val="en-US"/>
        </w:rPr>
        <w:t xml:space="preserve"> be</w:t>
      </w:r>
      <w:r w:rsidRPr="00DB2555">
        <w:rPr>
          <w:rFonts w:asciiTheme="minorBidi" w:hAnsiTheme="minorBidi" w:cstheme="minorBidi"/>
          <w:color w:val="auto"/>
          <w:sz w:val="24"/>
          <w:szCs w:val="24"/>
          <w:lang w:val="en-US"/>
        </w:rPr>
        <w:t xml:space="preserve"> possible to amend the final bid</w:t>
      </w:r>
      <w:r w:rsidR="008633D8" w:rsidRPr="00DB2555">
        <w:rPr>
          <w:rFonts w:asciiTheme="minorBidi" w:hAnsiTheme="minorBidi" w:cstheme="minorBidi"/>
          <w:color w:val="auto"/>
          <w:sz w:val="24"/>
          <w:szCs w:val="24"/>
          <w:lang w:val="en-US"/>
        </w:rPr>
        <w:t>.</w:t>
      </w:r>
    </w:p>
    <w:p w14:paraId="6C33BD8A" w14:textId="0CC3A340"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Third</w:t>
      </w:r>
      <w:r w:rsidR="004B785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It is necessary to ensure that all fields are completed and filled in, and that all required documents, papers, and catalogs are uploaded</w:t>
      </w:r>
      <w:r w:rsidR="007E1411" w:rsidRPr="00DB2555">
        <w:rPr>
          <w:rFonts w:asciiTheme="minorBidi" w:hAnsiTheme="minorBidi" w:cstheme="minorBidi"/>
          <w:color w:val="auto"/>
          <w:sz w:val="24"/>
          <w:szCs w:val="24"/>
          <w:lang w:val="en-US"/>
        </w:rPr>
        <w:t>.</w:t>
      </w:r>
    </w:p>
    <w:p w14:paraId="17FB4368" w14:textId="66777F64" w:rsidR="00C41330" w:rsidRPr="00DB2555" w:rsidRDefault="00235413"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Bids opening</w:t>
      </w:r>
      <w:r w:rsidR="00C41330" w:rsidRPr="00DB2555">
        <w:rPr>
          <w:rFonts w:asciiTheme="minorBidi" w:hAnsiTheme="minorBidi" w:cstheme="minorBidi"/>
          <w:color w:val="auto"/>
          <w:sz w:val="24"/>
          <w:szCs w:val="24"/>
          <w:rtl/>
        </w:rPr>
        <w:t>:</w:t>
      </w:r>
    </w:p>
    <w:p w14:paraId="1D55B264" w14:textId="6F513F07"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The opening of </w:t>
      </w:r>
      <w:r w:rsidR="00214499" w:rsidRPr="00DB2555">
        <w:rPr>
          <w:rFonts w:asciiTheme="minorBidi" w:hAnsiTheme="minorBidi" w:cstheme="minorBidi"/>
          <w:color w:val="auto"/>
          <w:sz w:val="24"/>
          <w:szCs w:val="24"/>
          <w:lang w:val="en-US"/>
        </w:rPr>
        <w:t xml:space="preserve">bids </w:t>
      </w:r>
      <w:r w:rsidRPr="00DB2555">
        <w:rPr>
          <w:rFonts w:asciiTheme="minorBidi" w:hAnsiTheme="minorBidi" w:cstheme="minorBidi"/>
          <w:color w:val="auto"/>
          <w:sz w:val="24"/>
          <w:szCs w:val="24"/>
          <w:lang w:val="en-US"/>
        </w:rPr>
        <w:t>begins according to the day and time specified in the announcement of the competition</w:t>
      </w:r>
      <w:r w:rsidRPr="00DB2555">
        <w:rPr>
          <w:rFonts w:asciiTheme="minorBidi" w:hAnsiTheme="minorBidi" w:cstheme="minorBidi"/>
          <w:color w:val="auto"/>
          <w:sz w:val="24"/>
          <w:szCs w:val="24"/>
          <w:rtl/>
        </w:rPr>
        <w:t>.</w:t>
      </w:r>
    </w:p>
    <w:p w14:paraId="703EC8C2" w14:textId="3A715395" w:rsidR="007423B4" w:rsidRPr="00DB2555" w:rsidRDefault="007423B4"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Bids rejection</w:t>
      </w:r>
      <w:r w:rsidRPr="00DB2555">
        <w:rPr>
          <w:rFonts w:asciiTheme="minorBidi" w:hAnsiTheme="minorBidi" w:cstheme="minorBidi"/>
          <w:color w:val="auto"/>
          <w:sz w:val="24"/>
          <w:szCs w:val="24"/>
          <w:rtl/>
        </w:rPr>
        <w:t>:</w:t>
      </w:r>
    </w:p>
    <w:p w14:paraId="2F2E343C" w14:textId="384C3CB6"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Gama Hospital has the right to reject any bid that is </w:t>
      </w:r>
      <w:r w:rsidR="00B005AF" w:rsidRPr="00DB2555">
        <w:rPr>
          <w:rFonts w:asciiTheme="minorBidi" w:hAnsiTheme="minorBidi" w:cstheme="minorBidi"/>
          <w:color w:val="auto"/>
          <w:sz w:val="24"/>
          <w:szCs w:val="24"/>
          <w:lang w:val="en-US"/>
        </w:rPr>
        <w:t xml:space="preserve">incomplete or ambiguous or that </w:t>
      </w:r>
      <w:r w:rsidRPr="00DB2555">
        <w:rPr>
          <w:rFonts w:asciiTheme="minorBidi" w:hAnsiTheme="minorBidi" w:cstheme="minorBidi"/>
          <w:color w:val="auto"/>
          <w:sz w:val="24"/>
          <w:szCs w:val="24"/>
          <w:lang w:val="en-US"/>
        </w:rPr>
        <w:t>includes a reservation on the general conditions of the competition, including the supply period stipulated in the competition</w:t>
      </w:r>
      <w:r w:rsidRPr="00DB2555">
        <w:rPr>
          <w:rFonts w:asciiTheme="minorBidi" w:hAnsiTheme="minorBidi" w:cstheme="minorBidi"/>
          <w:color w:val="auto"/>
          <w:sz w:val="24"/>
          <w:szCs w:val="24"/>
          <w:rtl/>
        </w:rPr>
        <w:t>.</w:t>
      </w:r>
    </w:p>
    <w:p w14:paraId="1A96BE09" w14:textId="00DF3E67" w:rsidR="00C41330" w:rsidRPr="00DB2555" w:rsidRDefault="00B005AF"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Bids w</w:t>
      </w:r>
      <w:r w:rsidR="00C41330" w:rsidRPr="00DB2555">
        <w:rPr>
          <w:rFonts w:asciiTheme="minorBidi" w:hAnsiTheme="minorBidi" w:cstheme="minorBidi"/>
          <w:color w:val="auto"/>
          <w:sz w:val="24"/>
          <w:szCs w:val="24"/>
          <w:lang w:val="en-US"/>
        </w:rPr>
        <w:t>ithdraw</w:t>
      </w:r>
      <w:r w:rsidRPr="00DB2555">
        <w:rPr>
          <w:rFonts w:asciiTheme="minorBidi" w:hAnsiTheme="minorBidi" w:cstheme="minorBidi"/>
          <w:color w:val="auto"/>
          <w:sz w:val="24"/>
          <w:szCs w:val="24"/>
          <w:lang w:val="en-US"/>
        </w:rPr>
        <w:t>al</w:t>
      </w:r>
      <w:r w:rsidR="00C41330" w:rsidRPr="00DB2555">
        <w:rPr>
          <w:rFonts w:asciiTheme="minorBidi" w:hAnsiTheme="minorBidi" w:cstheme="minorBidi"/>
          <w:color w:val="auto"/>
          <w:sz w:val="24"/>
          <w:szCs w:val="24"/>
          <w:rtl/>
        </w:rPr>
        <w:t>:</w:t>
      </w:r>
    </w:p>
    <w:p w14:paraId="240529C0" w14:textId="77777777"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When the bidder withdraws his bid from the competition, the following shall be taken</w:t>
      </w:r>
      <w:r w:rsidRPr="00DB2555">
        <w:rPr>
          <w:rFonts w:asciiTheme="minorBidi" w:hAnsiTheme="minorBidi" w:cstheme="minorBidi"/>
          <w:color w:val="auto"/>
          <w:sz w:val="24"/>
          <w:szCs w:val="24"/>
          <w:rtl/>
        </w:rPr>
        <w:t>:</w:t>
      </w:r>
    </w:p>
    <w:p w14:paraId="751F735A" w14:textId="712C4C5D" w:rsidR="00C41330" w:rsidRPr="00DB2555" w:rsidRDefault="00222081" w:rsidP="00083327">
      <w:pPr>
        <w:pStyle w:val="BodyText"/>
        <w:bidi w:val="0"/>
        <w:spacing w:line="276" w:lineRule="auto"/>
        <w:ind w:left="45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1</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If the bidder withdraws his bid before the bids are opened, the amount of participation in the competition </w:t>
      </w:r>
      <w:r w:rsidR="006C163E" w:rsidRPr="00DB2555">
        <w:rPr>
          <w:rFonts w:asciiTheme="minorBidi" w:hAnsiTheme="minorBidi" w:cstheme="minorBidi"/>
          <w:color w:val="auto"/>
          <w:sz w:val="24"/>
          <w:szCs w:val="24"/>
          <w:lang w:val="en-US"/>
        </w:rPr>
        <w:t>shall</w:t>
      </w:r>
      <w:r w:rsidR="00C41330" w:rsidRPr="00DB2555">
        <w:rPr>
          <w:rFonts w:asciiTheme="minorBidi" w:hAnsiTheme="minorBidi" w:cstheme="minorBidi"/>
          <w:color w:val="auto"/>
          <w:sz w:val="24"/>
          <w:szCs w:val="24"/>
          <w:lang w:val="en-US"/>
        </w:rPr>
        <w:t xml:space="preserve"> not be returned</w:t>
      </w:r>
      <w:r w:rsidR="00C41330" w:rsidRPr="00DB2555">
        <w:rPr>
          <w:rFonts w:asciiTheme="minorBidi" w:hAnsiTheme="minorBidi" w:cstheme="minorBidi"/>
          <w:color w:val="auto"/>
          <w:sz w:val="24"/>
          <w:szCs w:val="24"/>
          <w:rtl/>
        </w:rPr>
        <w:t>.</w:t>
      </w:r>
    </w:p>
    <w:p w14:paraId="52994445" w14:textId="5A473FFA" w:rsidR="00C41330" w:rsidRPr="00DB2555" w:rsidRDefault="001C36DA" w:rsidP="00083327">
      <w:pPr>
        <w:pStyle w:val="BodyText"/>
        <w:tabs>
          <w:tab w:val="left" w:pos="90"/>
        </w:tabs>
        <w:bidi w:val="0"/>
        <w:spacing w:line="276" w:lineRule="auto"/>
        <w:ind w:left="45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If the bidder withdraws his bid after opening the bids and until the issuance of </w:t>
      </w:r>
      <w:r w:rsidR="00D20D1B" w:rsidRPr="00DB2555">
        <w:rPr>
          <w:rFonts w:asciiTheme="minorBidi" w:hAnsiTheme="minorBidi" w:cstheme="minorBidi"/>
          <w:color w:val="auto"/>
          <w:sz w:val="24"/>
          <w:szCs w:val="24"/>
          <w:lang w:val="en-US"/>
        </w:rPr>
        <w:t xml:space="preserve">approvals </w:t>
      </w:r>
      <w:r w:rsidR="00C41330" w:rsidRPr="00DB2555">
        <w:rPr>
          <w:rFonts w:asciiTheme="minorBidi" w:hAnsiTheme="minorBidi" w:cstheme="minorBidi"/>
          <w:color w:val="auto"/>
          <w:sz w:val="24"/>
          <w:szCs w:val="24"/>
          <w:lang w:val="en-US"/>
        </w:rPr>
        <w:t xml:space="preserve">or contracts from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then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confiscate the initial letter of guarantee or part thereof</w:t>
      </w:r>
      <w:r w:rsidR="00C41330" w:rsidRPr="00DB2555">
        <w:rPr>
          <w:rFonts w:asciiTheme="minorBidi" w:hAnsiTheme="minorBidi" w:cstheme="minorBidi"/>
          <w:color w:val="auto"/>
          <w:sz w:val="24"/>
          <w:szCs w:val="24"/>
          <w:rtl/>
        </w:rPr>
        <w:t>.</w:t>
      </w:r>
    </w:p>
    <w:p w14:paraId="5CDCFF94" w14:textId="1DE59126" w:rsidR="00C41330" w:rsidRPr="00DB2555" w:rsidRDefault="001C36DA" w:rsidP="00083327">
      <w:pPr>
        <w:pStyle w:val="BodyText"/>
        <w:bidi w:val="0"/>
        <w:spacing w:line="276" w:lineRule="auto"/>
        <w:ind w:left="45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lastRenderedPageBreak/>
        <w:t>3</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If the applicant withdraws his bid after the issuance of </w:t>
      </w:r>
      <w:r w:rsidR="003C7FE9" w:rsidRPr="00DB2555">
        <w:rPr>
          <w:rFonts w:asciiTheme="minorBidi" w:hAnsiTheme="minorBidi" w:cstheme="minorBidi"/>
          <w:color w:val="auto"/>
          <w:sz w:val="24"/>
          <w:szCs w:val="24"/>
          <w:lang w:val="en-US"/>
        </w:rPr>
        <w:t xml:space="preserve">approvals </w:t>
      </w:r>
      <w:r w:rsidR="00C41330" w:rsidRPr="00DB2555">
        <w:rPr>
          <w:rFonts w:asciiTheme="minorBidi" w:hAnsiTheme="minorBidi" w:cstheme="minorBidi"/>
          <w:color w:val="auto"/>
          <w:sz w:val="24"/>
          <w:szCs w:val="24"/>
          <w:lang w:val="en-US"/>
        </w:rPr>
        <w:t xml:space="preserve">or contracts from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t>
      </w:r>
      <w:r w:rsidR="00FC4C89" w:rsidRPr="00DB2555">
        <w:rPr>
          <w:rFonts w:asciiTheme="minorBidi" w:hAnsiTheme="minorBidi" w:cstheme="minorBidi"/>
          <w:color w:val="auto"/>
          <w:sz w:val="24"/>
          <w:szCs w:val="24"/>
          <w:lang w:val="en-US"/>
        </w:rPr>
        <w:t>may</w:t>
      </w:r>
      <w:r w:rsidR="00C41330" w:rsidRPr="00DB2555">
        <w:rPr>
          <w:rFonts w:asciiTheme="minorBidi" w:hAnsiTheme="minorBidi" w:cstheme="minorBidi"/>
          <w:color w:val="auto"/>
          <w:sz w:val="24"/>
          <w:szCs w:val="24"/>
          <w:lang w:val="en-US"/>
        </w:rPr>
        <w:t xml:space="preserve"> take the procedures followed by them</w:t>
      </w:r>
      <w:r w:rsidR="00C41330" w:rsidRPr="00DB2555">
        <w:rPr>
          <w:rFonts w:asciiTheme="minorBidi" w:hAnsiTheme="minorBidi" w:cstheme="minorBidi"/>
          <w:color w:val="auto"/>
          <w:sz w:val="24"/>
          <w:szCs w:val="24"/>
          <w:rtl/>
        </w:rPr>
        <w:t>.</w:t>
      </w:r>
    </w:p>
    <w:p w14:paraId="2545BBEA" w14:textId="20D19724"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Segmentation of </w:t>
      </w:r>
      <w:r w:rsidR="006C157A" w:rsidRPr="00DB2555">
        <w:rPr>
          <w:rFonts w:asciiTheme="minorBidi" w:hAnsiTheme="minorBidi" w:cstheme="minorBidi"/>
          <w:color w:val="auto"/>
          <w:sz w:val="24"/>
          <w:szCs w:val="24"/>
          <w:lang w:val="en-US"/>
        </w:rPr>
        <w:t>bids</w:t>
      </w:r>
      <w:r w:rsidRPr="00DB2555">
        <w:rPr>
          <w:rFonts w:asciiTheme="minorBidi" w:hAnsiTheme="minorBidi" w:cstheme="minorBidi"/>
          <w:color w:val="auto"/>
          <w:sz w:val="24"/>
          <w:szCs w:val="24"/>
          <w:rtl/>
        </w:rPr>
        <w:t>:</w:t>
      </w:r>
    </w:p>
    <w:p w14:paraId="7F46D01A" w14:textId="17C6CD96" w:rsidR="00C41330" w:rsidRPr="00DB2555" w:rsidRDefault="00036E32" w:rsidP="00083327">
      <w:pPr>
        <w:pStyle w:val="BodyText"/>
        <w:bidi w:val="0"/>
        <w:spacing w:line="276" w:lineRule="auto"/>
        <w:ind w:firstLine="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rtl/>
        </w:rPr>
        <w:t xml:space="preserve"> </w:t>
      </w:r>
      <w:r w:rsidR="00C41330" w:rsidRPr="00DB2555">
        <w:rPr>
          <w:rFonts w:asciiTheme="minorBidi" w:hAnsiTheme="minorBidi" w:cstheme="minorBidi"/>
          <w:color w:val="auto"/>
          <w:sz w:val="24"/>
          <w:szCs w:val="24"/>
          <w:lang w:val="en-US"/>
        </w:rPr>
        <w:t xml:space="preserve">Competitors may submit a bid for all items required </w:t>
      </w:r>
      <w:r w:rsidR="00450278" w:rsidRPr="00DB2555">
        <w:rPr>
          <w:rFonts w:asciiTheme="minorBidi" w:hAnsiTheme="minorBidi" w:cstheme="minorBidi"/>
          <w:color w:val="auto"/>
          <w:sz w:val="24"/>
          <w:szCs w:val="24"/>
          <w:lang w:val="en-US"/>
        </w:rPr>
        <w:t>or</w:t>
      </w:r>
      <w:r w:rsidR="00C41330" w:rsidRPr="00DB2555">
        <w:rPr>
          <w:rFonts w:asciiTheme="minorBidi" w:hAnsiTheme="minorBidi" w:cstheme="minorBidi"/>
          <w:color w:val="auto"/>
          <w:sz w:val="24"/>
          <w:szCs w:val="24"/>
          <w:lang w:val="en-US"/>
        </w:rPr>
        <w:t xml:space="preserve"> for a specific item</w:t>
      </w:r>
      <w:r w:rsidR="00C41330" w:rsidRPr="00DB2555">
        <w:rPr>
          <w:rFonts w:asciiTheme="minorBidi" w:hAnsiTheme="minorBidi" w:cstheme="minorBidi"/>
          <w:color w:val="auto"/>
          <w:sz w:val="24"/>
          <w:szCs w:val="24"/>
          <w:rtl/>
        </w:rPr>
        <w:t>.</w:t>
      </w:r>
    </w:p>
    <w:p w14:paraId="5AAA7C51" w14:textId="52A827F4" w:rsidR="00C41330" w:rsidRPr="00DB2555" w:rsidRDefault="001C36DA" w:rsidP="00083327">
      <w:pPr>
        <w:pStyle w:val="BodyText"/>
        <w:bidi w:val="0"/>
        <w:spacing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w:t>
      </w:r>
      <w:r w:rsidR="00754C8A" w:rsidRPr="00DB2555">
        <w:rPr>
          <w:rFonts w:asciiTheme="minorBidi" w:hAnsiTheme="minorBidi" w:cstheme="minorBidi"/>
          <w:color w:val="auto"/>
          <w:sz w:val="24"/>
          <w:szCs w:val="24"/>
          <w:lang w:val="en-US"/>
        </w:rPr>
        <w:t xml:space="preserve">segment </w:t>
      </w:r>
      <w:r w:rsidR="00C41330" w:rsidRPr="00DB2555">
        <w:rPr>
          <w:rFonts w:asciiTheme="minorBidi" w:hAnsiTheme="minorBidi" w:cstheme="minorBidi"/>
          <w:color w:val="auto"/>
          <w:sz w:val="24"/>
          <w:szCs w:val="24"/>
          <w:lang w:val="en-US"/>
        </w:rPr>
        <w:t xml:space="preserve">the award of one item to more than one supplier or manufacturing company whenever the </w:t>
      </w:r>
      <w:r w:rsidR="005A425B" w:rsidRPr="00DB2555">
        <w:rPr>
          <w:rFonts w:asciiTheme="minorBidi" w:hAnsiTheme="minorBidi" w:cstheme="minorBidi"/>
          <w:color w:val="auto"/>
          <w:sz w:val="24"/>
          <w:szCs w:val="24"/>
          <w:lang w:val="en-US"/>
        </w:rPr>
        <w:t xml:space="preserve">segmentation </w:t>
      </w:r>
      <w:r w:rsidR="00C41330" w:rsidRPr="00DB2555">
        <w:rPr>
          <w:rFonts w:asciiTheme="minorBidi" w:hAnsiTheme="minorBidi" w:cstheme="minorBidi"/>
          <w:color w:val="auto"/>
          <w:sz w:val="24"/>
          <w:szCs w:val="24"/>
          <w:lang w:val="en-US"/>
        </w:rPr>
        <w:t>is in the interest of Gama Hospital</w:t>
      </w:r>
      <w:r w:rsidR="004C5187" w:rsidRPr="00DB2555">
        <w:rPr>
          <w:rFonts w:asciiTheme="minorBidi" w:hAnsiTheme="minorBidi" w:cstheme="minorBidi"/>
          <w:color w:val="auto"/>
          <w:sz w:val="24"/>
          <w:szCs w:val="24"/>
          <w:lang w:val="en-US"/>
        </w:rPr>
        <w:t>.</w:t>
      </w:r>
    </w:p>
    <w:p w14:paraId="59700777" w14:textId="6D6F2674"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Competition </w:t>
      </w:r>
      <w:r w:rsidR="00186814" w:rsidRPr="00DB2555">
        <w:rPr>
          <w:rFonts w:asciiTheme="minorBidi" w:hAnsiTheme="minorBidi" w:cstheme="minorBidi"/>
          <w:color w:val="auto"/>
          <w:sz w:val="24"/>
          <w:szCs w:val="24"/>
          <w:lang w:val="en-US"/>
        </w:rPr>
        <w:t>cancellation</w:t>
      </w:r>
      <w:r w:rsidRPr="00DB2555">
        <w:rPr>
          <w:rFonts w:asciiTheme="minorBidi" w:hAnsiTheme="minorBidi" w:cstheme="minorBidi"/>
          <w:color w:val="auto"/>
          <w:sz w:val="24"/>
          <w:szCs w:val="24"/>
          <w:rtl/>
        </w:rPr>
        <w:t>:</w:t>
      </w:r>
    </w:p>
    <w:p w14:paraId="39DB4A7B" w14:textId="1A7E3D2A" w:rsidR="00C41330" w:rsidRPr="00DB2555" w:rsidRDefault="00C41330" w:rsidP="00083327">
      <w:pPr>
        <w:pStyle w:val="BodyText"/>
        <w:tabs>
          <w:tab w:val="left" w:pos="450"/>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Gama Hospital has the right to cancel the competition or part </w:t>
      </w:r>
      <w:r w:rsidR="00186814" w:rsidRPr="00DB2555">
        <w:rPr>
          <w:rFonts w:asciiTheme="minorBidi" w:hAnsiTheme="minorBidi" w:cstheme="minorBidi"/>
          <w:color w:val="auto"/>
          <w:sz w:val="24"/>
          <w:szCs w:val="24"/>
          <w:lang w:val="en-US"/>
        </w:rPr>
        <w:t xml:space="preserve">thereof </w:t>
      </w:r>
      <w:r w:rsidRPr="00DB2555">
        <w:rPr>
          <w:rFonts w:asciiTheme="minorBidi" w:hAnsiTheme="minorBidi" w:cstheme="minorBidi"/>
          <w:color w:val="auto"/>
          <w:sz w:val="24"/>
          <w:szCs w:val="24"/>
          <w:lang w:val="en-US"/>
        </w:rPr>
        <w:t>before the award without giving reasons</w:t>
      </w:r>
      <w:r w:rsidRPr="00DB2555">
        <w:rPr>
          <w:rFonts w:asciiTheme="minorBidi" w:hAnsiTheme="minorBidi" w:cstheme="minorBidi"/>
          <w:color w:val="auto"/>
          <w:sz w:val="24"/>
          <w:szCs w:val="24"/>
          <w:rtl/>
        </w:rPr>
        <w:t>.</w:t>
      </w:r>
    </w:p>
    <w:p w14:paraId="2CC519E4" w14:textId="77777777"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Deciding and awarding</w:t>
      </w:r>
      <w:r w:rsidRPr="00DB2555">
        <w:rPr>
          <w:rFonts w:asciiTheme="minorBidi" w:hAnsiTheme="minorBidi" w:cstheme="minorBidi"/>
          <w:color w:val="auto"/>
          <w:sz w:val="24"/>
          <w:szCs w:val="24"/>
          <w:rtl/>
        </w:rPr>
        <w:t>:</w:t>
      </w:r>
    </w:p>
    <w:p w14:paraId="7634CD31" w14:textId="7BFDD8E2" w:rsidR="00884779" w:rsidRPr="00DB2555" w:rsidRDefault="00884779"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First</w:t>
      </w:r>
      <w:r w:rsidR="00DC2155"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w:t>
      </w:r>
      <w:r w:rsidR="00F020E5" w:rsidRPr="00DB2555">
        <w:rPr>
          <w:rFonts w:asciiTheme="minorBidi" w:hAnsiTheme="minorBidi" w:cstheme="minorBidi"/>
          <w:color w:val="auto"/>
          <w:sz w:val="24"/>
          <w:szCs w:val="24"/>
          <w:lang w:val="en-US"/>
        </w:rPr>
        <w:t xml:space="preserve">awarding </w:t>
      </w:r>
      <w:r w:rsidRPr="00DB2555">
        <w:rPr>
          <w:rFonts w:asciiTheme="minorBidi" w:hAnsiTheme="minorBidi" w:cstheme="minorBidi"/>
          <w:color w:val="auto"/>
          <w:sz w:val="24"/>
          <w:szCs w:val="24"/>
          <w:lang w:val="en-US"/>
        </w:rPr>
        <w:t>the group items</w:t>
      </w:r>
    </w:p>
    <w:p w14:paraId="62B0D2A6" w14:textId="1089F77A" w:rsidR="00884779" w:rsidRPr="00DB2555" w:rsidRDefault="002529C1"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884779" w:rsidRPr="00DB2555">
        <w:rPr>
          <w:rFonts w:asciiTheme="minorBidi" w:hAnsiTheme="minorBidi" w:cstheme="minorBidi"/>
          <w:color w:val="auto"/>
          <w:sz w:val="24"/>
          <w:szCs w:val="24"/>
          <w:lang w:val="en-US"/>
        </w:rPr>
        <w:t xml:space="preserve">The award is made to the entire </w:t>
      </w:r>
      <w:r w:rsidR="00960EFC" w:rsidRPr="00DB2555">
        <w:rPr>
          <w:rFonts w:asciiTheme="minorBidi" w:hAnsiTheme="minorBidi" w:cstheme="minorBidi"/>
          <w:color w:val="auto"/>
          <w:sz w:val="24"/>
          <w:szCs w:val="24"/>
          <w:lang w:val="en-US"/>
        </w:rPr>
        <w:t xml:space="preserve">one </w:t>
      </w:r>
      <w:r w:rsidR="00884779" w:rsidRPr="00DB2555">
        <w:rPr>
          <w:rFonts w:asciiTheme="minorBidi" w:hAnsiTheme="minorBidi" w:cstheme="minorBidi"/>
          <w:color w:val="auto"/>
          <w:sz w:val="24"/>
          <w:szCs w:val="24"/>
          <w:lang w:val="en-US"/>
        </w:rPr>
        <w:t>group, according to the following criteria</w:t>
      </w:r>
      <w:r w:rsidR="00884779" w:rsidRPr="00DB2555">
        <w:rPr>
          <w:rFonts w:asciiTheme="minorBidi" w:hAnsiTheme="minorBidi"/>
          <w:color w:val="auto"/>
          <w:sz w:val="24"/>
          <w:szCs w:val="24"/>
          <w:rtl/>
          <w:lang w:val="en-US"/>
        </w:rPr>
        <w:t>:</w:t>
      </w:r>
    </w:p>
    <w:p w14:paraId="348E2244" w14:textId="4B89AD3C" w:rsidR="00884779" w:rsidRPr="00DB2555" w:rsidRDefault="002F34CD" w:rsidP="00083327">
      <w:pPr>
        <w:pStyle w:val="BodyText"/>
        <w:bidi w:val="0"/>
        <w:spacing w:line="276" w:lineRule="auto"/>
        <w:ind w:left="630"/>
        <w:jc w:val="both"/>
        <w:rPr>
          <w:rFonts w:asciiTheme="minorBidi" w:hAnsiTheme="minorBidi" w:cstheme="minorBidi"/>
          <w:color w:val="2E74B5" w:themeColor="accent5" w:themeShade="BF"/>
          <w:sz w:val="24"/>
          <w:szCs w:val="24"/>
          <w:lang w:val="en-US"/>
        </w:rPr>
      </w:pPr>
      <w:r w:rsidRPr="00DB2555">
        <w:rPr>
          <w:rFonts w:asciiTheme="minorBidi" w:hAnsiTheme="minorBidi" w:cstheme="minorBidi"/>
          <w:color w:val="auto"/>
          <w:sz w:val="24"/>
          <w:szCs w:val="24"/>
          <w:lang w:val="en-US"/>
        </w:rPr>
        <w:t xml:space="preserve">1.1. </w:t>
      </w:r>
      <w:r w:rsidR="00884779" w:rsidRPr="00DB2555">
        <w:rPr>
          <w:rFonts w:asciiTheme="minorBidi" w:hAnsiTheme="minorBidi" w:cstheme="minorBidi"/>
          <w:color w:val="auto"/>
          <w:sz w:val="24"/>
          <w:szCs w:val="24"/>
          <w:lang w:val="en-US"/>
        </w:rPr>
        <w:t xml:space="preserve">The items of one group must be registered with the </w:t>
      </w:r>
      <w:r w:rsidR="003256E5" w:rsidRPr="00DB2555">
        <w:rPr>
          <w:rFonts w:asciiTheme="minorBidi" w:hAnsiTheme="minorBidi" w:cstheme="minorBidi"/>
          <w:color w:val="auto"/>
          <w:sz w:val="24"/>
          <w:szCs w:val="24"/>
          <w:lang w:val="en-US"/>
        </w:rPr>
        <w:t xml:space="preserve">Saudi </w:t>
      </w:r>
      <w:r w:rsidR="00884779" w:rsidRPr="00DB2555">
        <w:rPr>
          <w:rFonts w:asciiTheme="minorBidi" w:hAnsiTheme="minorBidi" w:cstheme="minorBidi"/>
          <w:color w:val="auto"/>
          <w:sz w:val="24"/>
          <w:szCs w:val="24"/>
          <w:lang w:val="en-US"/>
        </w:rPr>
        <w:t>Food and Drug Administration (SFDA)</w:t>
      </w:r>
      <w:r w:rsidR="00A96D4E" w:rsidRPr="00DB2555">
        <w:rPr>
          <w:rFonts w:asciiTheme="minorBidi" w:hAnsiTheme="minorBidi" w:cstheme="minorBidi"/>
          <w:color w:val="auto"/>
          <w:sz w:val="24"/>
          <w:szCs w:val="24"/>
          <w:lang w:val="en-US"/>
        </w:rPr>
        <w:t>,</w:t>
      </w:r>
      <w:r w:rsidR="00884779" w:rsidRPr="00DB2555">
        <w:rPr>
          <w:rFonts w:asciiTheme="minorBidi" w:hAnsiTheme="minorBidi" w:cstheme="minorBidi"/>
          <w:color w:val="auto"/>
          <w:sz w:val="24"/>
          <w:szCs w:val="24"/>
          <w:lang w:val="en-US"/>
        </w:rPr>
        <w:t xml:space="preserve"> </w:t>
      </w:r>
      <w:r w:rsidR="00A96D4E" w:rsidRPr="00DB2555">
        <w:rPr>
          <w:rFonts w:asciiTheme="minorBidi" w:hAnsiTheme="minorBidi" w:cstheme="minorBidi"/>
          <w:color w:val="auto"/>
          <w:sz w:val="24"/>
          <w:szCs w:val="24"/>
          <w:lang w:val="en-US"/>
        </w:rPr>
        <w:t xml:space="preserve">with </w:t>
      </w:r>
      <w:r w:rsidR="00884779" w:rsidRPr="00DB2555">
        <w:rPr>
          <w:rFonts w:asciiTheme="minorBidi" w:hAnsiTheme="minorBidi" w:cstheme="minorBidi"/>
          <w:color w:val="auto"/>
          <w:sz w:val="24"/>
          <w:szCs w:val="24"/>
          <w:lang w:val="en-US"/>
        </w:rPr>
        <w:t>attach</w:t>
      </w:r>
      <w:r w:rsidR="00A96D4E" w:rsidRPr="00DB2555">
        <w:rPr>
          <w:rFonts w:asciiTheme="minorBidi" w:hAnsiTheme="minorBidi" w:cstheme="minorBidi"/>
          <w:color w:val="auto"/>
          <w:sz w:val="24"/>
          <w:szCs w:val="24"/>
          <w:lang w:val="en-US"/>
        </w:rPr>
        <w:t>ment of</w:t>
      </w:r>
      <w:r w:rsidR="00884779" w:rsidRPr="00DB2555">
        <w:rPr>
          <w:rFonts w:asciiTheme="minorBidi" w:hAnsiTheme="minorBidi" w:cstheme="minorBidi"/>
          <w:color w:val="auto"/>
          <w:sz w:val="24"/>
          <w:szCs w:val="24"/>
          <w:lang w:val="en-US"/>
        </w:rPr>
        <w:t xml:space="preserve"> the registration certificate </w:t>
      </w:r>
      <w:r w:rsidR="001F53DE" w:rsidRPr="00DB2555">
        <w:rPr>
          <w:rFonts w:asciiTheme="minorBidi" w:hAnsiTheme="minorBidi" w:cstheme="minorBidi"/>
          <w:color w:val="auto"/>
          <w:sz w:val="24"/>
          <w:szCs w:val="24"/>
          <w:lang w:val="en-US"/>
        </w:rPr>
        <w:t xml:space="preserve">whereof </w:t>
      </w:r>
      <w:r w:rsidR="00884779" w:rsidRPr="00DB2555">
        <w:rPr>
          <w:rFonts w:asciiTheme="minorBidi" w:hAnsiTheme="minorBidi" w:cstheme="minorBidi"/>
          <w:color w:val="auto"/>
          <w:sz w:val="24"/>
          <w:szCs w:val="24"/>
          <w:lang w:val="en-US"/>
        </w:rPr>
        <w:t xml:space="preserve">indicating </w:t>
      </w:r>
      <w:r w:rsidR="00DB0802" w:rsidRPr="00DB2555">
        <w:rPr>
          <w:rFonts w:asciiTheme="minorBidi" w:hAnsiTheme="minorBidi" w:cstheme="minorBidi"/>
          <w:color w:val="auto"/>
          <w:sz w:val="24"/>
          <w:szCs w:val="24"/>
          <w:lang w:val="en-US"/>
        </w:rPr>
        <w:t>(</w:t>
      </w:r>
      <w:r w:rsidR="00884779" w:rsidRPr="00DB2555">
        <w:rPr>
          <w:rFonts w:asciiTheme="minorBidi" w:hAnsiTheme="minorBidi" w:cstheme="minorBidi"/>
          <w:color w:val="auto"/>
          <w:sz w:val="24"/>
          <w:szCs w:val="24"/>
          <w:lang w:val="en-US"/>
        </w:rPr>
        <w:t>MDMA marketing authorization certificate</w:t>
      </w:r>
      <w:r w:rsidR="00847352" w:rsidRPr="00DB2555">
        <w:rPr>
          <w:rFonts w:asciiTheme="minorBidi" w:hAnsiTheme="minorBidi" w:cstheme="minorBidi"/>
          <w:color w:val="auto"/>
          <w:sz w:val="24"/>
          <w:szCs w:val="24"/>
          <w:lang w:val="en-US"/>
        </w:rPr>
        <w:t xml:space="preserve"> </w:t>
      </w:r>
      <w:r w:rsidR="00884779" w:rsidRPr="00DB2555">
        <w:rPr>
          <w:rFonts w:asciiTheme="minorBidi" w:hAnsiTheme="minorBidi" w:cstheme="minorBidi"/>
          <w:color w:val="auto"/>
          <w:sz w:val="24"/>
          <w:szCs w:val="24"/>
          <w:lang w:val="en-US"/>
        </w:rPr>
        <w:t>with the certificate number mentioned in its field in the system.)</w:t>
      </w:r>
      <w:r w:rsidR="00116DEF" w:rsidRPr="00DB2555">
        <w:rPr>
          <w:rFonts w:asciiTheme="minorBidi" w:hAnsiTheme="minorBidi" w:cstheme="minorBidi"/>
          <w:color w:val="auto"/>
          <w:sz w:val="24"/>
          <w:szCs w:val="24"/>
          <w:lang w:val="en-US"/>
        </w:rPr>
        <w:t>,</w:t>
      </w:r>
      <w:r w:rsidR="00884779" w:rsidRPr="00DB2555">
        <w:rPr>
          <w:rFonts w:asciiTheme="minorBidi" w:hAnsiTheme="minorBidi" w:cstheme="minorBidi"/>
          <w:color w:val="auto"/>
          <w:sz w:val="24"/>
          <w:szCs w:val="24"/>
          <w:lang w:val="en-US"/>
        </w:rPr>
        <w:t xml:space="preserve"> </w:t>
      </w:r>
      <w:r w:rsidR="00116DEF" w:rsidRPr="00DB2555">
        <w:rPr>
          <w:rFonts w:asciiTheme="minorBidi" w:hAnsiTheme="minorBidi" w:cstheme="minorBidi"/>
          <w:color w:val="auto"/>
          <w:sz w:val="24"/>
          <w:szCs w:val="24"/>
          <w:lang w:val="en-US"/>
        </w:rPr>
        <w:t>t</w:t>
      </w:r>
      <w:r w:rsidR="00884779" w:rsidRPr="00DB2555">
        <w:rPr>
          <w:rFonts w:asciiTheme="minorBidi" w:hAnsiTheme="minorBidi" w:cstheme="minorBidi"/>
          <w:color w:val="auto"/>
          <w:sz w:val="24"/>
          <w:szCs w:val="24"/>
          <w:lang w:val="en-US"/>
        </w:rPr>
        <w:t xml:space="preserve">he full conformity of the </w:t>
      </w:r>
      <w:r w:rsidR="009765FA" w:rsidRPr="00DB2555">
        <w:rPr>
          <w:rFonts w:asciiTheme="minorBidi" w:hAnsiTheme="minorBidi" w:cstheme="minorBidi"/>
          <w:color w:val="auto"/>
          <w:sz w:val="24"/>
          <w:szCs w:val="24"/>
          <w:lang w:val="en-US"/>
        </w:rPr>
        <w:t>bids</w:t>
      </w:r>
      <w:r w:rsidR="00884779" w:rsidRPr="00DB2555">
        <w:rPr>
          <w:rFonts w:asciiTheme="minorBidi" w:hAnsiTheme="minorBidi" w:cstheme="minorBidi"/>
          <w:color w:val="auto"/>
          <w:sz w:val="24"/>
          <w:szCs w:val="24"/>
          <w:lang w:val="en-US"/>
        </w:rPr>
        <w:t xml:space="preserve"> of one group to the required technical conditions and </w:t>
      </w:r>
      <w:r w:rsidR="006F545A" w:rsidRPr="00DB2555">
        <w:rPr>
          <w:rFonts w:asciiTheme="minorBidi" w:hAnsiTheme="minorBidi" w:cstheme="minorBidi"/>
          <w:color w:val="auto"/>
          <w:sz w:val="24"/>
          <w:szCs w:val="24"/>
          <w:lang w:val="en-US"/>
        </w:rPr>
        <w:t>specifications</w:t>
      </w:r>
      <w:r w:rsidR="006F545A" w:rsidRPr="00DB2555">
        <w:rPr>
          <w:rFonts w:asciiTheme="minorBidi" w:hAnsiTheme="minorBidi" w:hint="cs"/>
          <w:color w:val="auto"/>
          <w:sz w:val="24"/>
          <w:szCs w:val="24"/>
          <w:rtl/>
          <w:lang w:val="en-US"/>
        </w:rPr>
        <w:t>.</w:t>
      </w:r>
    </w:p>
    <w:p w14:paraId="4BC55D20" w14:textId="75DFA6FA" w:rsidR="00884779" w:rsidRPr="00DB2555" w:rsidRDefault="0056125D" w:rsidP="00083327">
      <w:pPr>
        <w:pStyle w:val="BodyText"/>
        <w:bidi w:val="0"/>
        <w:spacing w:line="276" w:lineRule="auto"/>
        <w:ind w:left="63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1.2. </w:t>
      </w:r>
      <w:r w:rsidR="00884779" w:rsidRPr="00DB2555">
        <w:rPr>
          <w:rFonts w:asciiTheme="minorBidi" w:hAnsiTheme="minorBidi" w:cstheme="minorBidi"/>
          <w:color w:val="auto"/>
          <w:sz w:val="24"/>
          <w:szCs w:val="24"/>
          <w:lang w:val="en-US"/>
        </w:rPr>
        <w:t xml:space="preserve">The </w:t>
      </w:r>
      <w:r w:rsidR="00A4739E" w:rsidRPr="00DB2555">
        <w:rPr>
          <w:rFonts w:asciiTheme="minorBidi" w:hAnsiTheme="minorBidi" w:cstheme="minorBidi"/>
          <w:color w:val="auto"/>
          <w:sz w:val="24"/>
          <w:szCs w:val="24"/>
          <w:lang w:val="en-US"/>
        </w:rPr>
        <w:t xml:space="preserve">bid </w:t>
      </w:r>
      <w:r w:rsidR="00884779" w:rsidRPr="00DB2555">
        <w:rPr>
          <w:rFonts w:asciiTheme="minorBidi" w:hAnsiTheme="minorBidi" w:cstheme="minorBidi"/>
          <w:color w:val="auto"/>
          <w:sz w:val="24"/>
          <w:szCs w:val="24"/>
          <w:lang w:val="en-US"/>
        </w:rPr>
        <w:t>items for the entire group must be of high quality, evaluated and approved by government health authorities (reference hospitals), and this must be explicitly stated in the remarks field, with supporting documents attached when submitting the bid</w:t>
      </w:r>
      <w:r w:rsidR="00884779" w:rsidRPr="00DB2555">
        <w:rPr>
          <w:rFonts w:asciiTheme="minorBidi" w:hAnsiTheme="minorBidi"/>
          <w:color w:val="auto"/>
          <w:sz w:val="24"/>
          <w:szCs w:val="24"/>
          <w:rtl/>
          <w:lang w:val="en-US"/>
        </w:rPr>
        <w:t>.</w:t>
      </w:r>
    </w:p>
    <w:p w14:paraId="6D9266F8" w14:textId="4BB71370" w:rsidR="00884779" w:rsidRPr="00DB2555" w:rsidRDefault="0056125D" w:rsidP="00083327">
      <w:pPr>
        <w:pStyle w:val="BodyText"/>
        <w:bidi w:val="0"/>
        <w:spacing w:line="276" w:lineRule="auto"/>
        <w:ind w:left="63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1.3.</w:t>
      </w:r>
      <w:r w:rsidR="00F605BB" w:rsidRPr="00DB2555">
        <w:rPr>
          <w:rFonts w:asciiTheme="minorBidi" w:hAnsiTheme="minorBidi" w:cstheme="minorBidi"/>
          <w:color w:val="auto"/>
          <w:sz w:val="24"/>
          <w:szCs w:val="24"/>
          <w:lang w:val="en-US"/>
        </w:rPr>
        <w:t xml:space="preserve"> </w:t>
      </w:r>
      <w:r w:rsidR="00884779" w:rsidRPr="00DB2555">
        <w:rPr>
          <w:rFonts w:asciiTheme="minorBidi" w:hAnsiTheme="minorBidi"/>
          <w:color w:val="auto"/>
          <w:sz w:val="24"/>
          <w:szCs w:val="24"/>
          <w:rtl/>
          <w:lang w:val="en-US"/>
        </w:rPr>
        <w:t xml:space="preserve"> </w:t>
      </w:r>
      <w:r w:rsidR="00884779" w:rsidRPr="00DB2555">
        <w:rPr>
          <w:rFonts w:asciiTheme="minorBidi" w:hAnsiTheme="minorBidi" w:cstheme="minorBidi"/>
          <w:color w:val="auto"/>
          <w:sz w:val="24"/>
          <w:szCs w:val="24"/>
          <w:lang w:val="en-US"/>
        </w:rPr>
        <w:t>Supply according to the general conditions of competition</w:t>
      </w:r>
      <w:r w:rsidR="00884779" w:rsidRPr="00DB2555">
        <w:rPr>
          <w:rFonts w:asciiTheme="minorBidi" w:hAnsiTheme="minorBidi"/>
          <w:color w:val="auto"/>
          <w:sz w:val="24"/>
          <w:szCs w:val="24"/>
          <w:rtl/>
          <w:lang w:val="en-US"/>
        </w:rPr>
        <w:t>.</w:t>
      </w:r>
    </w:p>
    <w:p w14:paraId="248529D6" w14:textId="20140C48" w:rsidR="00884779" w:rsidRPr="00DB2555" w:rsidRDefault="00F605BB" w:rsidP="00083327">
      <w:pPr>
        <w:pStyle w:val="BodyText"/>
        <w:bidi w:val="0"/>
        <w:spacing w:line="276" w:lineRule="auto"/>
        <w:ind w:left="63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1.4. </w:t>
      </w:r>
      <w:r w:rsidR="00884779" w:rsidRPr="00DB2555">
        <w:rPr>
          <w:rFonts w:asciiTheme="minorBidi" w:hAnsiTheme="minorBidi"/>
          <w:color w:val="auto"/>
          <w:sz w:val="24"/>
          <w:szCs w:val="24"/>
          <w:rtl/>
          <w:lang w:val="en-US"/>
        </w:rPr>
        <w:t xml:space="preserve"> </w:t>
      </w:r>
      <w:r w:rsidR="00884779" w:rsidRPr="00DB2555">
        <w:rPr>
          <w:rFonts w:asciiTheme="minorBidi" w:hAnsiTheme="minorBidi" w:cstheme="minorBidi"/>
          <w:color w:val="auto"/>
          <w:sz w:val="24"/>
          <w:szCs w:val="24"/>
          <w:lang w:val="en-US"/>
        </w:rPr>
        <w:t xml:space="preserve">The lowest total price of the entire items </w:t>
      </w:r>
      <w:r w:rsidR="001D5CB9" w:rsidRPr="00DB2555">
        <w:rPr>
          <w:rFonts w:asciiTheme="minorBidi" w:hAnsiTheme="minorBidi" w:cstheme="minorBidi"/>
          <w:color w:val="auto"/>
          <w:sz w:val="24"/>
          <w:szCs w:val="24"/>
          <w:lang w:val="en-US"/>
        </w:rPr>
        <w:t>of</w:t>
      </w:r>
      <w:r w:rsidR="00884779" w:rsidRPr="00DB2555">
        <w:rPr>
          <w:rFonts w:asciiTheme="minorBidi" w:hAnsiTheme="minorBidi" w:cstheme="minorBidi"/>
          <w:color w:val="auto"/>
          <w:sz w:val="24"/>
          <w:szCs w:val="24"/>
          <w:lang w:val="en-US"/>
        </w:rPr>
        <w:t xml:space="preserve"> a group</w:t>
      </w:r>
      <w:r w:rsidR="00884779" w:rsidRPr="00DB2555">
        <w:rPr>
          <w:rFonts w:asciiTheme="minorBidi" w:hAnsiTheme="minorBidi"/>
          <w:color w:val="auto"/>
          <w:sz w:val="24"/>
          <w:szCs w:val="24"/>
          <w:rtl/>
          <w:lang w:val="en-US"/>
        </w:rPr>
        <w:t>.</w:t>
      </w:r>
    </w:p>
    <w:p w14:paraId="23A2C665" w14:textId="58E5CA5E" w:rsidR="00884779" w:rsidRPr="00DB2555" w:rsidRDefault="00312DB8"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884779" w:rsidRPr="00DB2555">
        <w:rPr>
          <w:rFonts w:asciiTheme="minorBidi" w:hAnsiTheme="minorBidi" w:cstheme="minorBidi"/>
          <w:color w:val="auto"/>
          <w:sz w:val="24"/>
          <w:szCs w:val="24"/>
          <w:lang w:val="en-US"/>
        </w:rPr>
        <w:t xml:space="preserve">The Bids Examination Committee has the right to award some items individually and not from the whole group if they are of high quality and a suitable price and </w:t>
      </w:r>
      <w:r w:rsidR="00CF0F8B" w:rsidRPr="00DB2555">
        <w:rPr>
          <w:rFonts w:asciiTheme="minorBidi" w:hAnsiTheme="minorBidi" w:cstheme="minorBidi"/>
          <w:color w:val="auto"/>
          <w:sz w:val="24"/>
          <w:szCs w:val="24"/>
          <w:lang w:val="en-US"/>
        </w:rPr>
        <w:t>achieve</w:t>
      </w:r>
      <w:r w:rsidR="00884779" w:rsidRPr="00DB2555">
        <w:rPr>
          <w:rFonts w:asciiTheme="minorBidi" w:hAnsiTheme="minorBidi" w:cstheme="minorBidi"/>
          <w:color w:val="auto"/>
          <w:sz w:val="24"/>
          <w:szCs w:val="24"/>
          <w:lang w:val="en-US"/>
        </w:rPr>
        <w:t xml:space="preserve"> the interest of the health authorities</w:t>
      </w:r>
      <w:r w:rsidR="00884779" w:rsidRPr="00DB2555">
        <w:rPr>
          <w:rFonts w:asciiTheme="minorBidi" w:hAnsiTheme="minorBidi"/>
          <w:color w:val="auto"/>
          <w:sz w:val="24"/>
          <w:szCs w:val="24"/>
          <w:rtl/>
          <w:lang w:val="en-US"/>
        </w:rPr>
        <w:t>.</w:t>
      </w:r>
    </w:p>
    <w:p w14:paraId="36A1C764" w14:textId="03912D57" w:rsidR="00884779" w:rsidRPr="00DB2555" w:rsidRDefault="003463E5"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884779" w:rsidRPr="00DB2555">
        <w:rPr>
          <w:rFonts w:asciiTheme="minorBidi" w:hAnsiTheme="minorBidi" w:cstheme="minorBidi"/>
          <w:color w:val="auto"/>
          <w:sz w:val="24"/>
          <w:szCs w:val="24"/>
          <w:lang w:val="en-US"/>
        </w:rPr>
        <w:t xml:space="preserve">Gama Hospital is not </w:t>
      </w:r>
      <w:r w:rsidRPr="00DB2555">
        <w:rPr>
          <w:rFonts w:asciiTheme="minorBidi" w:hAnsiTheme="minorBidi" w:cstheme="minorBidi"/>
          <w:color w:val="auto"/>
          <w:sz w:val="24"/>
          <w:szCs w:val="24"/>
          <w:lang w:val="en-US"/>
        </w:rPr>
        <w:t>committed</w:t>
      </w:r>
      <w:r w:rsidR="00884779" w:rsidRPr="00DB2555">
        <w:rPr>
          <w:rFonts w:asciiTheme="minorBidi" w:hAnsiTheme="minorBidi" w:cstheme="minorBidi"/>
          <w:color w:val="auto"/>
          <w:sz w:val="24"/>
          <w:szCs w:val="24"/>
          <w:lang w:val="en-US"/>
        </w:rPr>
        <w:t xml:space="preserve"> to award the </w:t>
      </w:r>
      <w:r w:rsidR="00F20332" w:rsidRPr="00DB2555">
        <w:rPr>
          <w:rFonts w:asciiTheme="minorBidi" w:hAnsiTheme="minorBidi" w:cstheme="minorBidi"/>
          <w:color w:val="auto"/>
          <w:sz w:val="24"/>
          <w:szCs w:val="24"/>
          <w:lang w:val="en-US"/>
        </w:rPr>
        <w:t>bid</w:t>
      </w:r>
      <w:r w:rsidR="00884779" w:rsidRPr="00DB2555">
        <w:rPr>
          <w:rFonts w:asciiTheme="minorBidi" w:hAnsiTheme="minorBidi" w:cstheme="minorBidi"/>
          <w:color w:val="auto"/>
          <w:sz w:val="24"/>
          <w:szCs w:val="24"/>
          <w:lang w:val="en-US"/>
        </w:rPr>
        <w:t xml:space="preserve"> with the lowest price</w:t>
      </w:r>
      <w:r w:rsidR="00884779" w:rsidRPr="00DB2555">
        <w:rPr>
          <w:rFonts w:asciiTheme="minorBidi" w:hAnsiTheme="minorBidi"/>
          <w:color w:val="auto"/>
          <w:sz w:val="24"/>
          <w:szCs w:val="24"/>
          <w:rtl/>
          <w:lang w:val="en-US"/>
        </w:rPr>
        <w:t>.</w:t>
      </w:r>
    </w:p>
    <w:p w14:paraId="776B11BB" w14:textId="2CFADB44" w:rsidR="00884779" w:rsidRPr="00DB2555" w:rsidRDefault="00AA5C0B"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592155" w:rsidRPr="00DB2555">
        <w:rPr>
          <w:rFonts w:asciiTheme="minorBidi" w:hAnsiTheme="minorBidi" w:cstheme="minorBidi"/>
          <w:color w:val="auto"/>
          <w:sz w:val="24"/>
          <w:szCs w:val="24"/>
          <w:lang w:val="en-US"/>
        </w:rPr>
        <w:t>Gama</w:t>
      </w:r>
      <w:r w:rsidR="00884779" w:rsidRPr="00DB2555">
        <w:rPr>
          <w:rFonts w:asciiTheme="minorBidi" w:hAnsiTheme="minorBidi" w:cstheme="minorBidi"/>
          <w:color w:val="auto"/>
          <w:sz w:val="24"/>
          <w:szCs w:val="24"/>
          <w:lang w:val="en-US"/>
        </w:rPr>
        <w:t xml:space="preserve"> Hospital has the right to exclude the lowest-priced </w:t>
      </w:r>
      <w:r w:rsidR="00495A1D" w:rsidRPr="00DB2555">
        <w:rPr>
          <w:rFonts w:asciiTheme="minorBidi" w:hAnsiTheme="minorBidi" w:cstheme="minorBidi"/>
          <w:color w:val="auto"/>
          <w:sz w:val="24"/>
          <w:szCs w:val="24"/>
          <w:lang w:val="en-US"/>
        </w:rPr>
        <w:t>bids</w:t>
      </w:r>
      <w:r w:rsidR="00884779" w:rsidRPr="00DB2555">
        <w:rPr>
          <w:rFonts w:asciiTheme="minorBidi" w:hAnsiTheme="minorBidi" w:cstheme="minorBidi"/>
          <w:color w:val="auto"/>
          <w:sz w:val="24"/>
          <w:szCs w:val="24"/>
          <w:lang w:val="en-US"/>
        </w:rPr>
        <w:t xml:space="preserve"> that comply with the conditions and technical specifications in the following cases</w:t>
      </w:r>
      <w:r w:rsidR="00884779" w:rsidRPr="00DB2555">
        <w:rPr>
          <w:rFonts w:asciiTheme="minorBidi" w:hAnsiTheme="minorBidi"/>
          <w:color w:val="auto"/>
          <w:sz w:val="24"/>
          <w:szCs w:val="24"/>
          <w:rtl/>
          <w:lang w:val="en-US"/>
        </w:rPr>
        <w:t>:</w:t>
      </w:r>
    </w:p>
    <w:p w14:paraId="61941AEF" w14:textId="2F8C3C07" w:rsidR="00884779" w:rsidRPr="00DB2555" w:rsidRDefault="000E404F" w:rsidP="00083327">
      <w:pPr>
        <w:pStyle w:val="BodyText"/>
        <w:bidi w:val="0"/>
        <w:spacing w:line="276" w:lineRule="auto"/>
        <w:ind w:firstLine="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4.1. </w:t>
      </w:r>
      <w:r w:rsidR="00884779" w:rsidRPr="00DB2555">
        <w:rPr>
          <w:rFonts w:asciiTheme="minorBidi" w:hAnsiTheme="minorBidi" w:cstheme="minorBidi"/>
          <w:color w:val="auto"/>
          <w:sz w:val="24"/>
          <w:szCs w:val="24"/>
          <w:lang w:val="en-US"/>
        </w:rPr>
        <w:t>Not submitting a bid for each item of the same group</w:t>
      </w:r>
      <w:r w:rsidR="00884779" w:rsidRPr="00DB2555">
        <w:rPr>
          <w:rFonts w:asciiTheme="minorBidi" w:hAnsiTheme="minorBidi"/>
          <w:color w:val="auto"/>
          <w:sz w:val="24"/>
          <w:szCs w:val="24"/>
          <w:rtl/>
          <w:lang w:val="en-US"/>
        </w:rPr>
        <w:t>.</w:t>
      </w:r>
    </w:p>
    <w:p w14:paraId="09DA212A" w14:textId="546F6E3B" w:rsidR="00884779" w:rsidRPr="00DB2555" w:rsidRDefault="000E404F" w:rsidP="00083327">
      <w:pPr>
        <w:pStyle w:val="BodyText"/>
        <w:bidi w:val="0"/>
        <w:spacing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4.2. </w:t>
      </w:r>
      <w:r w:rsidR="00884779" w:rsidRPr="00DB2555">
        <w:rPr>
          <w:rFonts w:asciiTheme="minorBidi" w:hAnsiTheme="minorBidi" w:cstheme="minorBidi"/>
          <w:color w:val="auto"/>
          <w:sz w:val="24"/>
          <w:szCs w:val="24"/>
          <w:lang w:val="en-US"/>
        </w:rPr>
        <w:t xml:space="preserve">Not submitting catalogs or brochures containing details and data of the full technical </w:t>
      </w:r>
      <w:r w:rsidRPr="00DB2555">
        <w:rPr>
          <w:rFonts w:asciiTheme="minorBidi" w:hAnsiTheme="minorBidi" w:cstheme="minorBidi"/>
          <w:color w:val="auto"/>
          <w:sz w:val="24"/>
          <w:szCs w:val="24"/>
          <w:lang w:val="en-US"/>
        </w:rPr>
        <w:t>presentation</w:t>
      </w:r>
      <w:r w:rsidRPr="00DB2555">
        <w:rPr>
          <w:rFonts w:asciiTheme="minorBidi" w:hAnsiTheme="minorBidi" w:cstheme="minorBidi" w:hint="cs"/>
          <w:color w:val="auto"/>
          <w:sz w:val="24"/>
          <w:szCs w:val="24"/>
          <w:rtl/>
          <w:lang w:val="en-US"/>
        </w:rPr>
        <w:t xml:space="preserve"> </w:t>
      </w:r>
      <w:r w:rsidR="00884779" w:rsidRPr="00DB2555">
        <w:rPr>
          <w:rFonts w:asciiTheme="minorBidi" w:hAnsiTheme="minorBidi" w:cstheme="minorBidi"/>
          <w:color w:val="auto"/>
          <w:sz w:val="24"/>
          <w:szCs w:val="24"/>
          <w:lang w:val="en-US"/>
        </w:rPr>
        <w:t xml:space="preserve">of the </w:t>
      </w:r>
      <w:r w:rsidRPr="00DB2555">
        <w:rPr>
          <w:rFonts w:asciiTheme="minorBidi" w:hAnsiTheme="minorBidi" w:cstheme="minorBidi"/>
          <w:color w:val="auto"/>
          <w:sz w:val="24"/>
          <w:szCs w:val="24"/>
          <w:lang w:val="en-US"/>
        </w:rPr>
        <w:t>bid</w:t>
      </w:r>
      <w:r w:rsidR="00884779" w:rsidRPr="00DB2555">
        <w:rPr>
          <w:rFonts w:asciiTheme="minorBidi" w:hAnsiTheme="minorBidi" w:cstheme="minorBidi"/>
          <w:color w:val="auto"/>
          <w:sz w:val="24"/>
          <w:szCs w:val="24"/>
          <w:lang w:val="en-US"/>
        </w:rPr>
        <w:t xml:space="preserve"> product</w:t>
      </w:r>
      <w:r w:rsidR="00884779" w:rsidRPr="00DB2555">
        <w:rPr>
          <w:rFonts w:asciiTheme="minorBidi" w:hAnsiTheme="minorBidi"/>
          <w:color w:val="auto"/>
          <w:sz w:val="24"/>
          <w:szCs w:val="24"/>
          <w:rtl/>
          <w:lang w:val="en-US"/>
        </w:rPr>
        <w:t>.</w:t>
      </w:r>
    </w:p>
    <w:p w14:paraId="1036EFAC" w14:textId="5B24A591" w:rsidR="00884779" w:rsidRPr="00DB2555" w:rsidRDefault="00CA3792" w:rsidP="00083327">
      <w:pPr>
        <w:pStyle w:val="BodyText"/>
        <w:bidi w:val="0"/>
        <w:spacing w:line="276" w:lineRule="auto"/>
        <w:ind w:firstLine="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4.3. </w:t>
      </w:r>
      <w:r w:rsidR="00884779" w:rsidRPr="00DB2555">
        <w:rPr>
          <w:rFonts w:asciiTheme="minorBidi" w:hAnsiTheme="minorBidi" w:cstheme="minorBidi"/>
          <w:color w:val="auto"/>
          <w:sz w:val="24"/>
          <w:szCs w:val="24"/>
          <w:lang w:val="en-US"/>
        </w:rPr>
        <w:t>Poor efficiency and financial ability of the bidder</w:t>
      </w:r>
      <w:r w:rsidR="00884779" w:rsidRPr="00DB2555">
        <w:rPr>
          <w:rFonts w:asciiTheme="minorBidi" w:hAnsiTheme="minorBidi"/>
          <w:color w:val="auto"/>
          <w:sz w:val="24"/>
          <w:szCs w:val="24"/>
          <w:rtl/>
          <w:lang w:val="en-US"/>
        </w:rPr>
        <w:t>.</w:t>
      </w:r>
    </w:p>
    <w:p w14:paraId="269561CB" w14:textId="5D0F9042" w:rsidR="00884779" w:rsidRPr="00DB2555" w:rsidRDefault="00CA3792" w:rsidP="00083327">
      <w:pPr>
        <w:pStyle w:val="BodyText"/>
        <w:bidi w:val="0"/>
        <w:spacing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Existence of</w:t>
      </w:r>
      <w:r w:rsidR="00884779" w:rsidRPr="00DB2555">
        <w:rPr>
          <w:rFonts w:asciiTheme="minorBidi" w:hAnsiTheme="minorBidi" w:cstheme="minorBidi"/>
          <w:color w:val="auto"/>
          <w:sz w:val="24"/>
          <w:szCs w:val="24"/>
          <w:lang w:val="en-US"/>
        </w:rPr>
        <w:t xml:space="preserve"> evidence that the supplier or manufacturer has repeatedly delayed supply for previous contracts with government health authorities</w:t>
      </w:r>
      <w:r w:rsidR="00BC2353" w:rsidRPr="00DB2555">
        <w:rPr>
          <w:rFonts w:asciiTheme="minorBidi" w:hAnsiTheme="minorBidi" w:cstheme="minorBidi"/>
          <w:color w:val="auto"/>
          <w:sz w:val="24"/>
          <w:szCs w:val="24"/>
          <w:lang w:val="en-US"/>
        </w:rPr>
        <w:t>.</w:t>
      </w:r>
    </w:p>
    <w:p w14:paraId="37157E85" w14:textId="40B4DF85" w:rsidR="00C41330" w:rsidRPr="00DB2555" w:rsidRDefault="00C41330" w:rsidP="00083327">
      <w:pPr>
        <w:pStyle w:val="BodyText"/>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Second</w:t>
      </w:r>
      <w:r w:rsidR="00401D05"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Evaluation Mechanism</w:t>
      </w:r>
      <w:r w:rsidRPr="00DB2555">
        <w:rPr>
          <w:rFonts w:asciiTheme="minorBidi" w:hAnsiTheme="minorBidi" w:cstheme="minorBidi"/>
          <w:color w:val="auto"/>
          <w:sz w:val="24"/>
          <w:szCs w:val="24"/>
          <w:rtl/>
        </w:rPr>
        <w:t>:</w:t>
      </w:r>
    </w:p>
    <w:p w14:paraId="4EA38E61" w14:textId="29741A3C" w:rsidR="00C41330" w:rsidRPr="00DB2555" w:rsidRDefault="005200B9" w:rsidP="00083327">
      <w:pPr>
        <w:pStyle w:val="BodyText"/>
        <w:bidi w:val="0"/>
        <w:spacing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rtl/>
        </w:rPr>
        <w:t xml:space="preserve"> </w:t>
      </w:r>
      <w:r w:rsidR="00C41330" w:rsidRPr="00DB2555">
        <w:rPr>
          <w:rFonts w:asciiTheme="minorBidi" w:hAnsiTheme="minorBidi" w:cstheme="minorBidi"/>
          <w:color w:val="auto"/>
          <w:sz w:val="24"/>
          <w:szCs w:val="24"/>
          <w:lang w:val="en-US"/>
        </w:rPr>
        <w:t xml:space="preserve">The Technical Committee </w:t>
      </w:r>
      <w:r w:rsidR="003738A7" w:rsidRPr="00DB2555">
        <w:rPr>
          <w:rFonts w:asciiTheme="minorBidi" w:hAnsiTheme="minorBidi" w:cstheme="minorBidi"/>
          <w:color w:val="auto"/>
          <w:sz w:val="24"/>
          <w:szCs w:val="24"/>
          <w:lang w:val="en-US"/>
        </w:rPr>
        <w:t xml:space="preserve">shall </w:t>
      </w:r>
      <w:r w:rsidR="00C41330" w:rsidRPr="00DB2555">
        <w:rPr>
          <w:rFonts w:asciiTheme="minorBidi" w:hAnsiTheme="minorBidi" w:cstheme="minorBidi"/>
          <w:color w:val="auto"/>
          <w:sz w:val="24"/>
          <w:szCs w:val="24"/>
          <w:lang w:val="en-US"/>
        </w:rPr>
        <w:t xml:space="preserve">evaluate the proposals submitted by the companies technically and their compliance with the technical conditions and general specifications mentioned in the </w:t>
      </w:r>
      <w:r w:rsidR="00712BB3" w:rsidRPr="00DB2555">
        <w:rPr>
          <w:rFonts w:asciiTheme="minorBidi" w:hAnsiTheme="minorBidi" w:cstheme="minorBidi"/>
          <w:color w:val="auto"/>
          <w:sz w:val="24"/>
          <w:szCs w:val="24"/>
          <w:lang w:val="en-US"/>
        </w:rPr>
        <w:t>bid</w:t>
      </w:r>
      <w:r w:rsidR="00C41330" w:rsidRPr="00DB2555">
        <w:rPr>
          <w:rFonts w:asciiTheme="minorBidi" w:hAnsiTheme="minorBidi" w:cstheme="minorBidi"/>
          <w:color w:val="auto"/>
          <w:sz w:val="24"/>
          <w:szCs w:val="24"/>
          <w:lang w:val="en-US"/>
        </w:rPr>
        <w:t xml:space="preserve"> </w:t>
      </w:r>
      <w:r w:rsidR="00F83421" w:rsidRPr="00DB2555">
        <w:rPr>
          <w:rFonts w:asciiTheme="minorBidi" w:hAnsiTheme="minorBidi" w:cstheme="minorBidi"/>
          <w:color w:val="auto"/>
          <w:sz w:val="24"/>
          <w:szCs w:val="24"/>
          <w:lang w:val="en-US"/>
        </w:rPr>
        <w:t>terms and conditions</w:t>
      </w:r>
      <w:r w:rsidR="00697CA6" w:rsidRPr="00DB2555">
        <w:rPr>
          <w:rFonts w:asciiTheme="minorBidi" w:hAnsiTheme="minorBidi" w:cstheme="minorBidi"/>
          <w:color w:val="auto"/>
          <w:sz w:val="24"/>
          <w:szCs w:val="24"/>
          <w:lang w:val="en-US"/>
        </w:rPr>
        <w:t>,</w:t>
      </w:r>
      <w:r w:rsidR="00C41330" w:rsidRPr="00DB2555">
        <w:rPr>
          <w:rFonts w:asciiTheme="minorBidi" w:hAnsiTheme="minorBidi" w:cstheme="minorBidi"/>
          <w:color w:val="auto"/>
          <w:sz w:val="24"/>
          <w:szCs w:val="24"/>
          <w:lang w:val="en-US"/>
        </w:rPr>
        <w:t xml:space="preserve"> and </w:t>
      </w:r>
      <w:r w:rsidR="005530B9" w:rsidRPr="00DB2555">
        <w:rPr>
          <w:rFonts w:asciiTheme="minorBidi" w:hAnsiTheme="minorBidi" w:cstheme="minorBidi"/>
          <w:color w:val="auto"/>
          <w:sz w:val="24"/>
          <w:szCs w:val="24"/>
          <w:lang w:val="en-US"/>
        </w:rPr>
        <w:t xml:space="preserve">shall </w:t>
      </w:r>
      <w:r w:rsidR="00C41330" w:rsidRPr="00DB2555">
        <w:rPr>
          <w:rFonts w:asciiTheme="minorBidi" w:hAnsiTheme="minorBidi" w:cstheme="minorBidi"/>
          <w:color w:val="auto"/>
          <w:sz w:val="24"/>
          <w:szCs w:val="24"/>
          <w:lang w:val="en-US"/>
        </w:rPr>
        <w:t xml:space="preserve">submit its technical recommendations and opinions to the </w:t>
      </w:r>
      <w:r w:rsidR="00D50B4F" w:rsidRPr="00DB2555">
        <w:rPr>
          <w:rFonts w:asciiTheme="minorBidi" w:hAnsiTheme="minorBidi" w:cstheme="minorBidi"/>
          <w:color w:val="auto"/>
          <w:sz w:val="24"/>
          <w:szCs w:val="24"/>
          <w:lang w:val="en-US"/>
        </w:rPr>
        <w:t xml:space="preserve">administration </w:t>
      </w:r>
      <w:r w:rsidR="00C41330" w:rsidRPr="00DB2555">
        <w:rPr>
          <w:rFonts w:asciiTheme="minorBidi" w:hAnsiTheme="minorBidi" w:cstheme="minorBidi"/>
          <w:color w:val="auto"/>
          <w:sz w:val="24"/>
          <w:szCs w:val="24"/>
          <w:lang w:val="en-US"/>
        </w:rPr>
        <w:t xml:space="preserve">of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w:t>
      </w:r>
      <w:r w:rsidR="00C41330" w:rsidRPr="00DB2555">
        <w:rPr>
          <w:rFonts w:asciiTheme="minorBidi" w:hAnsiTheme="minorBidi" w:cstheme="minorBidi"/>
          <w:color w:val="auto"/>
          <w:sz w:val="24"/>
          <w:szCs w:val="24"/>
          <w:rtl/>
        </w:rPr>
        <w:t>.</w:t>
      </w:r>
    </w:p>
    <w:p w14:paraId="50C35507" w14:textId="661F2A2A" w:rsidR="00263DBF" w:rsidRPr="00DB2555" w:rsidRDefault="006F2FD3" w:rsidP="00083327">
      <w:pPr>
        <w:pStyle w:val="BodyText"/>
        <w:bidi w:val="0"/>
        <w:spacing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lastRenderedPageBreak/>
        <w:t>2.</w:t>
      </w:r>
      <w:r w:rsidR="00C41330" w:rsidRPr="00DB2555">
        <w:rPr>
          <w:rFonts w:asciiTheme="minorBidi" w:hAnsiTheme="minorBidi" w:cstheme="minorBidi"/>
          <w:color w:val="auto"/>
          <w:sz w:val="24"/>
          <w:szCs w:val="24"/>
          <w:rtl/>
        </w:rPr>
        <w:t xml:space="preserve">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w:t>
      </w:r>
      <w:r w:rsidR="00D50B4F" w:rsidRPr="00DB2555">
        <w:rPr>
          <w:rFonts w:asciiTheme="minorBidi" w:hAnsiTheme="minorBidi" w:cstheme="minorBidi"/>
          <w:color w:val="auto"/>
          <w:sz w:val="24"/>
          <w:szCs w:val="24"/>
          <w:lang w:val="en-US"/>
        </w:rPr>
        <w:t xml:space="preserve">administration </w:t>
      </w:r>
      <w:r w:rsidR="00C41330" w:rsidRPr="00DB2555">
        <w:rPr>
          <w:rFonts w:asciiTheme="minorBidi" w:hAnsiTheme="minorBidi" w:cstheme="minorBidi"/>
          <w:color w:val="auto"/>
          <w:sz w:val="24"/>
          <w:szCs w:val="24"/>
          <w:lang w:val="en-US"/>
        </w:rPr>
        <w:t>is</w:t>
      </w:r>
      <w:r w:rsidR="00D87D08"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authorized to set standards and final decisions for selecting and awarding items and negotiating with companies if necessary</w:t>
      </w:r>
      <w:r w:rsidR="00E07382" w:rsidRPr="00DB2555">
        <w:rPr>
          <w:rFonts w:asciiTheme="minorBidi" w:hAnsiTheme="minorBidi" w:cstheme="minorBidi"/>
          <w:color w:val="auto"/>
          <w:sz w:val="24"/>
          <w:szCs w:val="24"/>
          <w:lang w:val="en-US"/>
        </w:rPr>
        <w:t>.</w:t>
      </w:r>
    </w:p>
    <w:p w14:paraId="0D5F2850" w14:textId="1A815130" w:rsidR="00E07382" w:rsidRPr="00DB2555" w:rsidRDefault="00E07382" w:rsidP="00083327">
      <w:pPr>
        <w:pStyle w:val="BodyText"/>
        <w:bidi w:val="0"/>
        <w:spacing w:line="276" w:lineRule="auto"/>
        <w:jc w:val="both"/>
        <w:rPr>
          <w:rFonts w:asciiTheme="minorBidi" w:hAnsiTheme="minorBidi" w:cstheme="minorBidi"/>
          <w:color w:val="auto"/>
          <w:sz w:val="24"/>
          <w:szCs w:val="24"/>
          <w:rtl/>
          <w:lang w:val="en-US" w:bidi="ar-EG"/>
        </w:rPr>
      </w:pPr>
      <w:r w:rsidRPr="00DB2555">
        <w:rPr>
          <w:rFonts w:asciiTheme="minorBidi" w:hAnsiTheme="minorBidi" w:cstheme="minorBidi"/>
          <w:color w:val="auto"/>
          <w:sz w:val="24"/>
          <w:szCs w:val="24"/>
          <w:lang w:val="en-US" w:bidi="ar-EG"/>
        </w:rPr>
        <w:t>Thirdly: Influencing contingent factors:</w:t>
      </w:r>
    </w:p>
    <w:p w14:paraId="4AAB0363" w14:textId="661E7B1E" w:rsidR="00C41330" w:rsidRPr="00DB2555" w:rsidRDefault="00C41330" w:rsidP="00083327">
      <w:pPr>
        <w:pStyle w:val="BodyText"/>
        <w:tabs>
          <w:tab w:val="left" w:pos="289"/>
        </w:tabs>
        <w:bidi w:val="0"/>
        <w:spacing w:after="200" w:line="276" w:lineRule="auto"/>
        <w:ind w:left="36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The </w:t>
      </w:r>
      <w:r w:rsidR="00D50B4F" w:rsidRPr="00DB2555">
        <w:rPr>
          <w:rFonts w:asciiTheme="minorBidi" w:hAnsiTheme="minorBidi" w:cstheme="minorBidi"/>
          <w:color w:val="auto"/>
          <w:sz w:val="24"/>
          <w:szCs w:val="24"/>
          <w:lang w:val="en-US"/>
        </w:rPr>
        <w:t xml:space="preserve">administration </w:t>
      </w:r>
      <w:r w:rsidRPr="00DB2555">
        <w:rPr>
          <w:rFonts w:asciiTheme="minorBidi" w:hAnsiTheme="minorBidi" w:cstheme="minorBidi"/>
          <w:color w:val="auto"/>
          <w:sz w:val="24"/>
          <w:szCs w:val="24"/>
          <w:lang w:val="en-US"/>
        </w:rPr>
        <w:t xml:space="preserve">of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 must comply with the directives it may receive from official authorities not to award certain factories or a specific country of origin at any stage of the competition and before the issuance of </w:t>
      </w:r>
      <w:r w:rsidR="00973B2B" w:rsidRPr="00DB2555">
        <w:rPr>
          <w:rFonts w:asciiTheme="minorBidi" w:hAnsiTheme="minorBidi" w:cstheme="minorBidi"/>
          <w:color w:val="auto"/>
          <w:sz w:val="24"/>
          <w:szCs w:val="24"/>
          <w:lang w:val="en-US"/>
        </w:rPr>
        <w:t>approvals</w:t>
      </w:r>
      <w:r w:rsidRPr="00DB2555">
        <w:rPr>
          <w:rFonts w:asciiTheme="minorBidi" w:hAnsiTheme="minorBidi" w:cstheme="minorBidi"/>
          <w:color w:val="auto"/>
          <w:sz w:val="24"/>
          <w:szCs w:val="24"/>
          <w:lang w:val="en-US"/>
        </w:rPr>
        <w:t xml:space="preserve"> or the official contract, so Gama Hospital has the right to take one of the following decisions</w:t>
      </w:r>
      <w:r w:rsidRPr="00DB2555">
        <w:rPr>
          <w:rFonts w:asciiTheme="minorBidi" w:hAnsiTheme="minorBidi" w:cstheme="minorBidi"/>
          <w:color w:val="auto"/>
          <w:sz w:val="24"/>
          <w:szCs w:val="24"/>
          <w:rtl/>
        </w:rPr>
        <w:t>:</w:t>
      </w:r>
    </w:p>
    <w:p w14:paraId="1DADD1D2" w14:textId="7F939C36" w:rsidR="00C41330" w:rsidRPr="00DB2555" w:rsidRDefault="00222081"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1</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If the nationality of the manufacturing company is other than the country of origin (factory) mentioned in the directive, then the bidder is required to present the item or group of items from the same factory that is technically and financially acceptable and with the same specifications and prices from another country of origin, if any</w:t>
      </w:r>
      <w:r w:rsidR="00C41330" w:rsidRPr="00DB2555">
        <w:rPr>
          <w:rFonts w:asciiTheme="minorBidi" w:hAnsiTheme="minorBidi" w:cstheme="minorBidi"/>
          <w:color w:val="auto"/>
          <w:sz w:val="24"/>
          <w:szCs w:val="24"/>
          <w:rtl/>
        </w:rPr>
        <w:t>.</w:t>
      </w:r>
    </w:p>
    <w:p w14:paraId="30572B80" w14:textId="551A5AF8" w:rsidR="00C41330" w:rsidRPr="00DB2555" w:rsidRDefault="001C36DA"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Exclusion of the bid and awarding to the next bid that is technically and financially acceptable</w:t>
      </w:r>
      <w:r w:rsidR="00795DF6" w:rsidRPr="00DB2555">
        <w:rPr>
          <w:rFonts w:asciiTheme="minorBidi" w:hAnsiTheme="minorBidi" w:cstheme="minorBidi"/>
          <w:color w:val="auto"/>
          <w:sz w:val="24"/>
          <w:szCs w:val="24"/>
          <w:lang w:val="en-US"/>
        </w:rPr>
        <w:t>.</w:t>
      </w:r>
    </w:p>
    <w:p w14:paraId="1B2C888C" w14:textId="1B30C5A2" w:rsidR="00C41330" w:rsidRPr="00DB2555" w:rsidRDefault="001C36DA"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3</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Canceling the item or group of items from the competition and studying with the hospital administration about the need to </w:t>
      </w:r>
      <w:r w:rsidR="002074EB" w:rsidRPr="00DB2555">
        <w:rPr>
          <w:rFonts w:asciiTheme="minorBidi" w:hAnsiTheme="minorBidi" w:cstheme="minorBidi"/>
          <w:color w:val="auto"/>
          <w:sz w:val="24"/>
          <w:szCs w:val="24"/>
          <w:lang w:val="en-US"/>
        </w:rPr>
        <w:t>offer</w:t>
      </w:r>
      <w:r w:rsidR="00C41330" w:rsidRPr="00DB2555">
        <w:rPr>
          <w:rFonts w:asciiTheme="minorBidi" w:hAnsiTheme="minorBidi" w:cstheme="minorBidi"/>
          <w:color w:val="auto"/>
          <w:sz w:val="24"/>
          <w:szCs w:val="24"/>
          <w:lang w:val="en-US"/>
        </w:rPr>
        <w:t xml:space="preserve"> again</w:t>
      </w:r>
      <w:r w:rsidR="00C41330" w:rsidRPr="00DB2555">
        <w:rPr>
          <w:rFonts w:asciiTheme="minorBidi" w:hAnsiTheme="minorBidi" w:cstheme="minorBidi"/>
          <w:color w:val="auto"/>
          <w:sz w:val="24"/>
          <w:szCs w:val="24"/>
          <w:rtl/>
        </w:rPr>
        <w:t>.</w:t>
      </w:r>
    </w:p>
    <w:p w14:paraId="167F1B6F" w14:textId="0B024E19" w:rsidR="00C41330" w:rsidRPr="00DB2555" w:rsidRDefault="00A1294F" w:rsidP="00083327">
      <w:pPr>
        <w:pStyle w:val="BodyText"/>
        <w:tabs>
          <w:tab w:val="left" w:pos="289"/>
        </w:tabs>
        <w:bidi w:val="0"/>
        <w:spacing w:after="200" w:line="276" w:lineRule="auto"/>
        <w:jc w:val="both"/>
        <w:rPr>
          <w:rFonts w:asciiTheme="minorBidi" w:hAnsiTheme="minorBidi" w:cstheme="minorBidi"/>
          <w:color w:val="auto"/>
          <w:sz w:val="24"/>
          <w:szCs w:val="24"/>
          <w:rtl/>
        </w:rPr>
      </w:pPr>
      <w:r w:rsidRPr="00DB2555">
        <w:rPr>
          <w:rFonts w:asciiTheme="minorBidi" w:hAnsiTheme="minorBidi" w:cstheme="minorBidi"/>
          <w:color w:val="auto"/>
          <w:sz w:val="24"/>
          <w:szCs w:val="24"/>
          <w:rtl/>
        </w:rPr>
        <w:t>Negotiation mechanis</w:t>
      </w:r>
      <w:r w:rsidRPr="00DB2555">
        <w:rPr>
          <w:rFonts w:asciiTheme="minorBidi" w:hAnsiTheme="minorBidi" w:cstheme="minorBidi"/>
          <w:color w:val="auto"/>
          <w:sz w:val="24"/>
          <w:szCs w:val="24"/>
          <w:lang w:val="en-US"/>
        </w:rPr>
        <w:t>m:</w:t>
      </w:r>
    </w:p>
    <w:p w14:paraId="254C2A1F" w14:textId="49B7DB8D"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First</w:t>
      </w:r>
      <w:r w:rsidR="001F00A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The bidder </w:t>
      </w:r>
      <w:r w:rsidR="00635549" w:rsidRPr="00DB2555">
        <w:rPr>
          <w:rFonts w:asciiTheme="minorBidi" w:hAnsiTheme="minorBidi" w:cstheme="minorBidi"/>
          <w:color w:val="auto"/>
          <w:sz w:val="24"/>
          <w:szCs w:val="24"/>
          <w:lang w:val="en-US"/>
        </w:rPr>
        <w:t>is committed</w:t>
      </w:r>
      <w:r w:rsidRPr="00DB2555">
        <w:rPr>
          <w:rFonts w:asciiTheme="minorBidi" w:hAnsiTheme="minorBidi" w:cstheme="minorBidi"/>
          <w:color w:val="auto"/>
          <w:sz w:val="24"/>
          <w:szCs w:val="24"/>
          <w:lang w:val="en-US"/>
        </w:rPr>
        <w:t xml:space="preserve"> to make the price offered for this competition the lowest in the Kingdom, and prices will be reviewed and compared according to international prices</w:t>
      </w:r>
      <w:r w:rsidRPr="00DB2555">
        <w:rPr>
          <w:rFonts w:asciiTheme="minorBidi" w:hAnsiTheme="minorBidi" w:cstheme="minorBidi"/>
          <w:color w:val="auto"/>
          <w:sz w:val="24"/>
          <w:szCs w:val="24"/>
          <w:rtl/>
        </w:rPr>
        <w:t>.</w:t>
      </w:r>
    </w:p>
    <w:p w14:paraId="75F8B4F6" w14:textId="5CCAC042"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Second</w:t>
      </w:r>
      <w:r w:rsidR="001F00A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 </w:t>
      </w:r>
      <w:r w:rsidR="003447F6" w:rsidRPr="00DB2555">
        <w:rPr>
          <w:rFonts w:asciiTheme="minorBidi" w:hAnsiTheme="minorBidi" w:cstheme="minorBidi"/>
          <w:color w:val="auto"/>
          <w:sz w:val="24"/>
          <w:szCs w:val="24"/>
          <w:lang w:val="en-US"/>
        </w:rPr>
        <w:t>administration</w:t>
      </w:r>
      <w:r w:rsidRPr="00DB2555">
        <w:rPr>
          <w:rFonts w:asciiTheme="minorBidi" w:hAnsiTheme="minorBidi" w:cstheme="minorBidi"/>
          <w:color w:val="auto"/>
          <w:sz w:val="24"/>
          <w:szCs w:val="24"/>
          <w:lang w:val="en-US"/>
        </w:rPr>
        <w:t xml:space="preserve"> has the right to negotiate with the applicant companies to obtain the lowest possible price</w:t>
      </w:r>
      <w:r w:rsidRPr="00DB2555">
        <w:rPr>
          <w:rFonts w:asciiTheme="minorBidi" w:hAnsiTheme="minorBidi" w:cstheme="minorBidi"/>
          <w:color w:val="auto"/>
          <w:sz w:val="24"/>
          <w:szCs w:val="24"/>
          <w:rtl/>
        </w:rPr>
        <w:t>.</w:t>
      </w:r>
    </w:p>
    <w:p w14:paraId="61432911" w14:textId="0FE25DF6"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Third</w:t>
      </w:r>
      <w:r w:rsidR="001F00A1" w:rsidRPr="00DB2555">
        <w:rPr>
          <w:rFonts w:asciiTheme="minorBidi" w:hAnsiTheme="minorBidi" w:cstheme="minorBidi"/>
          <w:color w:val="auto"/>
          <w:sz w:val="24"/>
          <w:szCs w:val="24"/>
          <w:lang w:val="en-US"/>
        </w:rPr>
        <w:t>ly</w:t>
      </w:r>
      <w:r w:rsidRPr="00DB2555">
        <w:rPr>
          <w:rFonts w:asciiTheme="minorBidi" w:hAnsiTheme="minorBidi" w:cstheme="minorBidi"/>
          <w:color w:val="auto"/>
          <w:sz w:val="24"/>
          <w:szCs w:val="24"/>
          <w:lang w:val="en-US"/>
        </w:rPr>
        <w:t xml:space="preserve">: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 </w:t>
      </w:r>
      <w:r w:rsidR="00D50B4F" w:rsidRPr="00DB2555">
        <w:rPr>
          <w:rFonts w:asciiTheme="minorBidi" w:hAnsiTheme="minorBidi" w:cstheme="minorBidi"/>
          <w:color w:val="auto"/>
          <w:sz w:val="24"/>
          <w:szCs w:val="24"/>
          <w:lang w:val="en-US"/>
        </w:rPr>
        <w:t xml:space="preserve">administration </w:t>
      </w:r>
      <w:r w:rsidRPr="00DB2555">
        <w:rPr>
          <w:rFonts w:asciiTheme="minorBidi" w:hAnsiTheme="minorBidi" w:cstheme="minorBidi"/>
          <w:color w:val="auto"/>
          <w:sz w:val="24"/>
          <w:szCs w:val="24"/>
          <w:lang w:val="en-US"/>
        </w:rPr>
        <w:t xml:space="preserve">has the right to negotiate and </w:t>
      </w:r>
      <w:r w:rsidR="003447F6" w:rsidRPr="00DB2555">
        <w:rPr>
          <w:rFonts w:asciiTheme="minorBidi" w:hAnsiTheme="minorBidi" w:cstheme="minorBidi"/>
          <w:color w:val="auto"/>
          <w:sz w:val="24"/>
          <w:szCs w:val="24"/>
          <w:lang w:val="en-US"/>
        </w:rPr>
        <w:t>segment</w:t>
      </w:r>
      <w:r w:rsidRPr="00DB2555">
        <w:rPr>
          <w:rFonts w:asciiTheme="minorBidi" w:hAnsiTheme="minorBidi" w:cstheme="minorBidi"/>
          <w:color w:val="auto"/>
          <w:sz w:val="24"/>
          <w:szCs w:val="24"/>
          <w:lang w:val="en-US"/>
        </w:rPr>
        <w:t xml:space="preserve"> the award into more than one manufacturer and supplier</w:t>
      </w:r>
      <w:r w:rsidRPr="00DB2555">
        <w:rPr>
          <w:rFonts w:asciiTheme="minorBidi" w:hAnsiTheme="minorBidi" w:cstheme="minorBidi"/>
          <w:color w:val="auto"/>
          <w:sz w:val="24"/>
          <w:szCs w:val="24"/>
          <w:rtl/>
        </w:rPr>
        <w:t>.</w:t>
      </w:r>
    </w:p>
    <w:p w14:paraId="5C9B2D69" w14:textId="77777777"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To announce the preliminary results of the competition</w:t>
      </w:r>
      <w:r w:rsidRPr="00DB2555">
        <w:rPr>
          <w:rFonts w:asciiTheme="minorBidi" w:hAnsiTheme="minorBidi" w:cstheme="minorBidi"/>
          <w:color w:val="auto"/>
          <w:sz w:val="24"/>
          <w:szCs w:val="24"/>
          <w:rtl/>
        </w:rPr>
        <w:t>:</w:t>
      </w:r>
    </w:p>
    <w:p w14:paraId="482A0FE0" w14:textId="63F66609"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Competitors </w:t>
      </w:r>
      <w:r w:rsidR="00D5032E" w:rsidRPr="00DB2555">
        <w:rPr>
          <w:rFonts w:asciiTheme="minorBidi" w:hAnsiTheme="minorBidi" w:cstheme="minorBidi"/>
          <w:color w:val="auto"/>
          <w:sz w:val="24"/>
          <w:szCs w:val="24"/>
          <w:lang w:val="en-US"/>
        </w:rPr>
        <w:t>shall be</w:t>
      </w:r>
      <w:r w:rsidRPr="00DB2555">
        <w:rPr>
          <w:rFonts w:asciiTheme="minorBidi" w:hAnsiTheme="minorBidi" w:cstheme="minorBidi"/>
          <w:color w:val="auto"/>
          <w:sz w:val="24"/>
          <w:szCs w:val="24"/>
          <w:lang w:val="en-US"/>
        </w:rPr>
        <w:t xml:space="preserve"> notified of the preliminary results of the technical and financial study of the competition through the purchasing department or by e-mail registered with Gama Hospital, if possible</w:t>
      </w:r>
      <w:r w:rsidRPr="00DB2555">
        <w:rPr>
          <w:rFonts w:asciiTheme="minorBidi" w:hAnsiTheme="minorBidi" w:cstheme="minorBidi"/>
          <w:color w:val="auto"/>
          <w:sz w:val="24"/>
          <w:szCs w:val="24"/>
          <w:rtl/>
        </w:rPr>
        <w:t>.</w:t>
      </w:r>
    </w:p>
    <w:p w14:paraId="10AFF273" w14:textId="0B2C6B7A" w:rsidR="00C41330" w:rsidRPr="00DB2555" w:rsidRDefault="00DA27AD" w:rsidP="00083327">
      <w:pPr>
        <w:pStyle w:val="BodyText"/>
        <w:tabs>
          <w:tab w:val="left" w:pos="289"/>
        </w:tabs>
        <w:bidi w:val="0"/>
        <w:spacing w:after="200" w:line="276" w:lineRule="auto"/>
        <w:jc w:val="both"/>
        <w:rPr>
          <w:rFonts w:asciiTheme="minorBidi" w:hAnsiTheme="minorBidi" w:cstheme="minorBidi"/>
          <w:color w:val="auto"/>
          <w:sz w:val="24"/>
          <w:szCs w:val="24"/>
          <w:rtl/>
        </w:rPr>
      </w:pPr>
      <w:r w:rsidRPr="00DB2555">
        <w:rPr>
          <w:rFonts w:asciiTheme="minorBidi" w:hAnsiTheme="minorBidi" w:cstheme="minorBidi"/>
          <w:color w:val="auto"/>
          <w:sz w:val="24"/>
          <w:szCs w:val="24"/>
          <w:rtl/>
        </w:rPr>
        <w:t>Objection</w:t>
      </w:r>
      <w:r w:rsidRPr="00DB2555">
        <w:rPr>
          <w:rFonts w:asciiTheme="minorBidi" w:hAnsiTheme="minorBidi" w:cstheme="minorBidi"/>
          <w:color w:val="auto"/>
          <w:sz w:val="24"/>
          <w:szCs w:val="24"/>
          <w:lang w:val="en-US"/>
        </w:rPr>
        <w:t>s:</w:t>
      </w:r>
    </w:p>
    <w:p w14:paraId="48F4D2BC" w14:textId="24130FB3" w:rsidR="00C41330" w:rsidRPr="00DB2555" w:rsidRDefault="009B39A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Bidders have the right to submit their objections and </w:t>
      </w:r>
      <w:r w:rsidR="00B77EF7" w:rsidRPr="00DB2555">
        <w:rPr>
          <w:rFonts w:asciiTheme="minorBidi" w:hAnsiTheme="minorBidi" w:cstheme="minorBidi"/>
          <w:color w:val="auto"/>
          <w:sz w:val="24"/>
          <w:szCs w:val="24"/>
          <w:lang w:val="en-US"/>
        </w:rPr>
        <w:t xml:space="preserve">remarks </w:t>
      </w:r>
      <w:r w:rsidR="00C41330" w:rsidRPr="00DB2555">
        <w:rPr>
          <w:rFonts w:asciiTheme="minorBidi" w:hAnsiTheme="minorBidi" w:cstheme="minorBidi"/>
          <w:color w:val="auto"/>
          <w:sz w:val="24"/>
          <w:szCs w:val="24"/>
          <w:lang w:val="en-US"/>
        </w:rPr>
        <w:t>(if any) on the preliminary results of the competition electronically through the following e-mail: (Sourcing</w:t>
      </w:r>
      <w:r w:rsidR="006B79B9" w:rsidRPr="00DB2555">
        <w:rPr>
          <w:rFonts w:asciiTheme="minorBidi" w:hAnsiTheme="minorBidi" w:cstheme="minorBidi"/>
          <w:color w:val="auto"/>
          <w:sz w:val="24"/>
          <w:szCs w:val="24"/>
          <w:lang w:val="en-US"/>
        </w:rPr>
        <w:t>.</w:t>
      </w:r>
      <w:r w:rsidR="00C41330" w:rsidRPr="00DB2555">
        <w:rPr>
          <w:rFonts w:asciiTheme="minorBidi" w:hAnsiTheme="minorBidi" w:cstheme="minorBidi"/>
          <w:color w:val="auto"/>
          <w:sz w:val="24"/>
          <w:szCs w:val="24"/>
          <w:lang w:val="en-US"/>
        </w:rPr>
        <w:t>Sp</w:t>
      </w:r>
      <w:r w:rsidR="006B79B9" w:rsidRPr="00DB2555">
        <w:rPr>
          <w:rFonts w:asciiTheme="minorBidi" w:hAnsiTheme="minorBidi" w:cstheme="minorBidi"/>
          <w:color w:val="auto"/>
          <w:sz w:val="24"/>
          <w:szCs w:val="24"/>
          <w:lang w:val="en-US"/>
        </w:rPr>
        <w:t>1</w:t>
      </w:r>
      <w:r w:rsidR="00C41330" w:rsidRPr="00DB2555">
        <w:rPr>
          <w:rFonts w:asciiTheme="minorBidi" w:hAnsiTheme="minorBidi" w:cstheme="minorBidi"/>
          <w:color w:val="auto"/>
          <w:sz w:val="24"/>
          <w:szCs w:val="24"/>
          <w:lang w:val="en-US"/>
        </w:rPr>
        <w:t>@gamahopsital</w:t>
      </w:r>
      <w:r w:rsidR="00AC76DB" w:rsidRPr="00DB2555">
        <w:rPr>
          <w:rFonts w:asciiTheme="minorBidi" w:hAnsiTheme="minorBidi" w:cstheme="minorBidi"/>
          <w:color w:val="auto"/>
          <w:sz w:val="24"/>
          <w:szCs w:val="24"/>
          <w:lang w:val="en-US"/>
        </w:rPr>
        <w:t>.</w:t>
      </w:r>
      <w:r w:rsidR="00C41330" w:rsidRPr="00DB2555">
        <w:rPr>
          <w:rFonts w:asciiTheme="minorBidi" w:hAnsiTheme="minorBidi" w:cstheme="minorBidi"/>
          <w:color w:val="auto"/>
          <w:sz w:val="24"/>
          <w:szCs w:val="24"/>
          <w:lang w:val="en-US"/>
        </w:rPr>
        <w:t>com) within a period of (1) working day from the date of notification of the preliminary results of the competition</w:t>
      </w:r>
      <w:r w:rsidR="00C41330" w:rsidRPr="00DB2555">
        <w:rPr>
          <w:rFonts w:asciiTheme="minorBidi" w:hAnsiTheme="minorBidi" w:cstheme="minorBidi"/>
          <w:color w:val="auto"/>
          <w:sz w:val="24"/>
          <w:szCs w:val="24"/>
          <w:rtl/>
        </w:rPr>
        <w:t>.</w:t>
      </w:r>
    </w:p>
    <w:p w14:paraId="73454F89" w14:textId="5C3DEAD5" w:rsidR="00C41330" w:rsidRPr="00DB2555" w:rsidRDefault="009A07EA"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In the event that the </w:t>
      </w:r>
      <w:r w:rsidR="0059650A" w:rsidRPr="00DB2555">
        <w:rPr>
          <w:rFonts w:asciiTheme="minorBidi" w:hAnsiTheme="minorBidi" w:cstheme="minorBidi"/>
          <w:color w:val="auto"/>
          <w:sz w:val="24"/>
          <w:szCs w:val="24"/>
          <w:lang w:val="en-US"/>
        </w:rPr>
        <w:t xml:space="preserve">administration of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accepts the objection and its validity</w:t>
      </w:r>
      <w:r w:rsidR="001A7B67" w:rsidRPr="00DB2555">
        <w:rPr>
          <w:rFonts w:asciiTheme="minorBidi" w:hAnsiTheme="minorBidi" w:cstheme="minorBidi"/>
          <w:color w:val="auto"/>
          <w:sz w:val="24"/>
          <w:szCs w:val="24"/>
          <w:lang w:val="en-US"/>
        </w:rPr>
        <w:t xml:space="preserve"> </w:t>
      </w:r>
      <w:r w:rsidR="003E1692" w:rsidRPr="00DB2555">
        <w:rPr>
          <w:rFonts w:asciiTheme="minorBidi" w:hAnsiTheme="minorBidi" w:cstheme="minorBidi"/>
          <w:color w:val="auto"/>
          <w:sz w:val="24"/>
          <w:szCs w:val="24"/>
          <w:lang w:val="en-US"/>
        </w:rPr>
        <w:t>be evident</w:t>
      </w:r>
      <w:r w:rsidR="00C41330" w:rsidRPr="00DB2555">
        <w:rPr>
          <w:rFonts w:asciiTheme="minorBidi" w:hAnsiTheme="minorBidi" w:cstheme="minorBidi"/>
          <w:color w:val="auto"/>
          <w:sz w:val="24"/>
          <w:szCs w:val="24"/>
          <w:lang w:val="en-US"/>
        </w:rPr>
        <w:t xml:space="preserve">,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administration has the right to take the appropriate decision </w:t>
      </w:r>
      <w:r w:rsidR="00943133" w:rsidRPr="00DB2555">
        <w:rPr>
          <w:rFonts w:asciiTheme="minorBidi" w:hAnsiTheme="minorBidi" w:cstheme="minorBidi"/>
          <w:color w:val="auto"/>
          <w:sz w:val="24"/>
          <w:szCs w:val="24"/>
          <w:lang w:val="en-US"/>
        </w:rPr>
        <w:t>by</w:t>
      </w:r>
      <w:r w:rsidR="00C41330"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lastRenderedPageBreak/>
        <w:t>chang</w:t>
      </w:r>
      <w:r w:rsidR="00943133" w:rsidRPr="00DB2555">
        <w:rPr>
          <w:rFonts w:asciiTheme="minorBidi" w:hAnsiTheme="minorBidi" w:cstheme="minorBidi"/>
          <w:color w:val="auto"/>
          <w:sz w:val="24"/>
          <w:szCs w:val="24"/>
          <w:lang w:val="en-US"/>
        </w:rPr>
        <w:t>ing</w:t>
      </w:r>
      <w:r w:rsidR="00C41330" w:rsidRPr="00DB2555">
        <w:rPr>
          <w:rFonts w:asciiTheme="minorBidi" w:hAnsiTheme="minorBidi" w:cstheme="minorBidi"/>
          <w:color w:val="auto"/>
          <w:sz w:val="24"/>
          <w:szCs w:val="24"/>
          <w:lang w:val="en-US"/>
        </w:rPr>
        <w:t xml:space="preserve"> the preliminary results of the competition, while notifying the concerned companies </w:t>
      </w:r>
      <w:r w:rsidR="00051A7D" w:rsidRPr="00DB2555">
        <w:rPr>
          <w:rFonts w:asciiTheme="minorBidi" w:hAnsiTheme="minorBidi" w:cstheme="minorBidi"/>
          <w:color w:val="auto"/>
          <w:sz w:val="24"/>
          <w:szCs w:val="24"/>
          <w:lang w:val="en-US"/>
        </w:rPr>
        <w:t>thereof</w:t>
      </w:r>
      <w:r w:rsidR="00C41330" w:rsidRPr="00DB2555">
        <w:rPr>
          <w:rFonts w:asciiTheme="minorBidi" w:hAnsiTheme="minorBidi" w:cstheme="minorBidi"/>
          <w:color w:val="auto"/>
          <w:sz w:val="24"/>
          <w:szCs w:val="24"/>
          <w:rtl/>
        </w:rPr>
        <w:t>.</w:t>
      </w:r>
    </w:p>
    <w:p w14:paraId="4509216C" w14:textId="77777777"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Announcing the final results of the competition</w:t>
      </w:r>
      <w:r w:rsidRPr="00DB2555">
        <w:rPr>
          <w:rFonts w:asciiTheme="minorBidi" w:hAnsiTheme="minorBidi" w:cstheme="minorBidi"/>
          <w:color w:val="auto"/>
          <w:sz w:val="24"/>
          <w:szCs w:val="24"/>
          <w:rtl/>
        </w:rPr>
        <w:t>:</w:t>
      </w:r>
    </w:p>
    <w:p w14:paraId="0A540062" w14:textId="0D19B062"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After reviewing and studying the </w:t>
      </w:r>
      <w:r w:rsidR="00BE3EF2" w:rsidRPr="00DB2555">
        <w:rPr>
          <w:rFonts w:asciiTheme="minorBidi" w:hAnsiTheme="minorBidi" w:cstheme="minorBidi"/>
          <w:color w:val="auto"/>
          <w:sz w:val="24"/>
          <w:szCs w:val="24"/>
          <w:lang w:val="en-US"/>
        </w:rPr>
        <w:t xml:space="preserve">remarks </w:t>
      </w:r>
      <w:r w:rsidRPr="00DB2555">
        <w:rPr>
          <w:rFonts w:asciiTheme="minorBidi" w:hAnsiTheme="minorBidi" w:cstheme="minorBidi"/>
          <w:color w:val="auto"/>
          <w:sz w:val="24"/>
          <w:szCs w:val="24"/>
          <w:lang w:val="en-US"/>
        </w:rPr>
        <w:t xml:space="preserve">and objections received on the preliminary results (if any),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 administration will announce the final results through the e-mail registered with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w:t>
      </w:r>
      <w:r w:rsidRPr="00DB2555">
        <w:rPr>
          <w:rFonts w:asciiTheme="minorBidi" w:hAnsiTheme="minorBidi" w:cstheme="minorBidi"/>
          <w:color w:val="auto"/>
          <w:sz w:val="24"/>
          <w:szCs w:val="24"/>
          <w:rtl/>
        </w:rPr>
        <w:t>.</w:t>
      </w:r>
    </w:p>
    <w:p w14:paraId="539F6267" w14:textId="77777777"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Letters of notification of final quantities</w:t>
      </w:r>
      <w:r w:rsidRPr="00DB2555">
        <w:rPr>
          <w:rFonts w:asciiTheme="minorBidi" w:hAnsiTheme="minorBidi" w:cstheme="minorBidi"/>
          <w:color w:val="auto"/>
          <w:sz w:val="24"/>
          <w:szCs w:val="24"/>
          <w:rtl/>
        </w:rPr>
        <w:t>:</w:t>
      </w:r>
    </w:p>
    <w:p w14:paraId="248EE91A" w14:textId="5DA282F6" w:rsidR="00C41330" w:rsidRPr="00DB2555" w:rsidRDefault="00C41330" w:rsidP="00083327">
      <w:pPr>
        <w:pStyle w:val="BodyText"/>
        <w:numPr>
          <w:ilvl w:val="0"/>
          <w:numId w:val="11"/>
        </w:numPr>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After obtaining the final quantities from the internal departments requesting the materials, the recipient of the </w:t>
      </w:r>
      <w:r w:rsidR="00B13E9B" w:rsidRPr="00DB2555">
        <w:rPr>
          <w:rFonts w:asciiTheme="minorBidi" w:hAnsiTheme="minorBidi" w:cstheme="minorBidi"/>
          <w:color w:val="auto"/>
          <w:sz w:val="24"/>
          <w:szCs w:val="24"/>
          <w:lang w:val="en-US"/>
        </w:rPr>
        <w:t>bid</w:t>
      </w:r>
      <w:r w:rsidRPr="00DB2555">
        <w:rPr>
          <w:rFonts w:asciiTheme="minorBidi" w:hAnsiTheme="minorBidi" w:cstheme="minorBidi"/>
          <w:color w:val="auto"/>
          <w:sz w:val="24"/>
          <w:szCs w:val="24"/>
          <w:lang w:val="en-US"/>
        </w:rPr>
        <w:t xml:space="preserve"> shall be notified of the final quantities received from these entities</w:t>
      </w:r>
      <w:r w:rsidRPr="00DB2555">
        <w:rPr>
          <w:rFonts w:asciiTheme="minorBidi" w:hAnsiTheme="minorBidi" w:cstheme="minorBidi"/>
          <w:color w:val="auto"/>
          <w:sz w:val="24"/>
          <w:szCs w:val="24"/>
          <w:rtl/>
        </w:rPr>
        <w:t>.</w:t>
      </w:r>
    </w:p>
    <w:p w14:paraId="19916290" w14:textId="3019B70F" w:rsidR="00C41330" w:rsidRPr="00DB2555" w:rsidRDefault="001C36DA"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This notice </w:t>
      </w:r>
      <w:r w:rsidR="004033FA" w:rsidRPr="00DB2555">
        <w:rPr>
          <w:rFonts w:asciiTheme="minorBidi" w:hAnsiTheme="minorBidi" w:cstheme="minorBidi"/>
          <w:color w:val="auto"/>
          <w:sz w:val="24"/>
          <w:szCs w:val="24"/>
          <w:lang w:val="en-US"/>
        </w:rPr>
        <w:t>shall be</w:t>
      </w:r>
      <w:r w:rsidR="00C41330" w:rsidRPr="00DB2555">
        <w:rPr>
          <w:rFonts w:asciiTheme="minorBidi" w:hAnsiTheme="minorBidi" w:cstheme="minorBidi"/>
          <w:color w:val="auto"/>
          <w:sz w:val="24"/>
          <w:szCs w:val="24"/>
          <w:lang w:val="en-US"/>
        </w:rPr>
        <w:t xml:space="preserve"> binding on the one to whom the </w:t>
      </w:r>
      <w:r w:rsidR="00581A99" w:rsidRPr="00DB2555">
        <w:rPr>
          <w:rFonts w:asciiTheme="minorBidi" w:hAnsiTheme="minorBidi" w:cstheme="minorBidi"/>
          <w:color w:val="auto"/>
          <w:sz w:val="24"/>
          <w:szCs w:val="24"/>
          <w:lang w:val="en-US"/>
        </w:rPr>
        <w:t xml:space="preserve">bid </w:t>
      </w:r>
      <w:r w:rsidR="00C41330" w:rsidRPr="00DB2555">
        <w:rPr>
          <w:rFonts w:asciiTheme="minorBidi" w:hAnsiTheme="minorBidi" w:cstheme="minorBidi"/>
          <w:color w:val="auto"/>
          <w:sz w:val="24"/>
          <w:szCs w:val="24"/>
          <w:lang w:val="en-US"/>
        </w:rPr>
        <w:t>was awarded to accept and implement all its contents</w:t>
      </w:r>
      <w:r w:rsidR="00E85997" w:rsidRPr="00DB2555">
        <w:rPr>
          <w:rFonts w:asciiTheme="minorBidi" w:hAnsiTheme="minorBidi" w:cstheme="minorBidi"/>
          <w:color w:val="auto"/>
          <w:sz w:val="24"/>
          <w:szCs w:val="24"/>
          <w:lang w:val="en-US"/>
        </w:rPr>
        <w:t>.</w:t>
      </w:r>
    </w:p>
    <w:p w14:paraId="797EF92A" w14:textId="1CB48183" w:rsidR="00C41330" w:rsidRPr="00DB2555" w:rsidRDefault="001C36DA"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3</w:t>
      </w:r>
      <w:r w:rsidRPr="00DB2555">
        <w:rPr>
          <w:rFonts w:asciiTheme="minorBidi" w:hAnsiTheme="minorBidi" w:cstheme="minorBidi"/>
          <w:color w:val="auto"/>
          <w:sz w:val="24"/>
          <w:szCs w:val="24"/>
          <w:lang w:val="en-US"/>
        </w:rPr>
        <w:t xml:space="preserve">. </w:t>
      </w:r>
      <w:r w:rsidR="00C41330" w:rsidRPr="00DB2555">
        <w:rPr>
          <w:rFonts w:asciiTheme="minorBidi" w:hAnsiTheme="minorBidi" w:cstheme="minorBidi"/>
          <w:color w:val="auto"/>
          <w:sz w:val="24"/>
          <w:szCs w:val="24"/>
          <w:lang w:val="en-US"/>
        </w:rPr>
        <w:t xml:space="preserve">The duration of the competition is (12 calendar months), and accordingly, the awarded prices will remain valid for the same period of the competition, from the date of announcing the final results of the competition.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has the right to request or add quantities during this period, and the awarded bidder must comply </w:t>
      </w:r>
      <w:r w:rsidR="00B3182C" w:rsidRPr="00DB2555">
        <w:rPr>
          <w:rFonts w:asciiTheme="minorBidi" w:hAnsiTheme="minorBidi" w:cstheme="minorBidi"/>
          <w:color w:val="auto"/>
          <w:sz w:val="24"/>
          <w:szCs w:val="24"/>
          <w:lang w:val="en-US"/>
        </w:rPr>
        <w:t>thereof</w:t>
      </w:r>
      <w:r w:rsidR="00C41330" w:rsidRPr="00DB2555">
        <w:rPr>
          <w:rFonts w:asciiTheme="minorBidi" w:hAnsiTheme="minorBidi" w:cstheme="minorBidi"/>
          <w:color w:val="auto"/>
          <w:sz w:val="24"/>
          <w:szCs w:val="24"/>
          <w:rtl/>
        </w:rPr>
        <w:t>.</w:t>
      </w:r>
    </w:p>
    <w:p w14:paraId="1729ABB5" w14:textId="6838CF75" w:rsidR="00C41330" w:rsidRPr="00DB2555" w:rsidRDefault="00C41330"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Mechanism for issuing </w:t>
      </w:r>
      <w:r w:rsidR="002E6A49" w:rsidRPr="00DB2555">
        <w:rPr>
          <w:rFonts w:asciiTheme="minorBidi" w:hAnsiTheme="minorBidi" w:cstheme="minorBidi"/>
          <w:color w:val="auto"/>
          <w:sz w:val="24"/>
          <w:szCs w:val="24"/>
          <w:lang w:val="en-US"/>
        </w:rPr>
        <w:t>approvals</w:t>
      </w:r>
      <w:r w:rsidRPr="00DB2555">
        <w:rPr>
          <w:rFonts w:asciiTheme="minorBidi" w:hAnsiTheme="minorBidi" w:cstheme="minorBidi"/>
          <w:color w:val="auto"/>
          <w:sz w:val="24"/>
          <w:szCs w:val="24"/>
          <w:lang w:val="en-US"/>
        </w:rPr>
        <w:t xml:space="preserve"> and contracts</w:t>
      </w:r>
      <w:r w:rsidRPr="00DB2555">
        <w:rPr>
          <w:rFonts w:asciiTheme="minorBidi" w:hAnsiTheme="minorBidi" w:cstheme="minorBidi"/>
          <w:color w:val="auto"/>
          <w:sz w:val="24"/>
          <w:szCs w:val="24"/>
          <w:rtl/>
        </w:rPr>
        <w:t>:</w:t>
      </w:r>
    </w:p>
    <w:p w14:paraId="25D2404F" w14:textId="5290DD64" w:rsidR="00CA09EB" w:rsidRPr="00DB2555" w:rsidRDefault="00E76356"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C41330" w:rsidRPr="00DB2555">
        <w:rPr>
          <w:rFonts w:asciiTheme="minorBidi" w:hAnsiTheme="minorBidi" w:cstheme="minorBidi"/>
          <w:color w:val="auto"/>
          <w:sz w:val="24"/>
          <w:szCs w:val="24"/>
          <w:lang w:val="en-US"/>
        </w:rPr>
        <w:t xml:space="preserve">Purchase </w:t>
      </w:r>
      <w:r w:rsidR="00656625" w:rsidRPr="00DB2555">
        <w:rPr>
          <w:rFonts w:asciiTheme="minorBidi" w:hAnsiTheme="minorBidi" w:cstheme="minorBidi"/>
          <w:color w:val="auto"/>
          <w:sz w:val="24"/>
          <w:szCs w:val="24"/>
          <w:lang w:val="en-US"/>
        </w:rPr>
        <w:t xml:space="preserve">orders/requests </w:t>
      </w:r>
      <w:r w:rsidR="00C41330" w:rsidRPr="00DB2555">
        <w:rPr>
          <w:rFonts w:asciiTheme="minorBidi" w:hAnsiTheme="minorBidi" w:cstheme="minorBidi"/>
          <w:color w:val="auto"/>
          <w:sz w:val="24"/>
          <w:szCs w:val="24"/>
          <w:lang w:val="en-US"/>
        </w:rPr>
        <w:t xml:space="preserve">and contracts to complete supply operations will be issued for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through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Hospital's Purchasing Department directly according to their systems</w:t>
      </w:r>
      <w:r w:rsidR="00C41330" w:rsidRPr="00DB2555">
        <w:rPr>
          <w:rFonts w:asciiTheme="minorBidi" w:hAnsiTheme="minorBidi" w:cstheme="minorBidi"/>
          <w:color w:val="auto"/>
          <w:sz w:val="24"/>
          <w:szCs w:val="24"/>
          <w:rtl/>
        </w:rPr>
        <w:t>.</w:t>
      </w:r>
    </w:p>
    <w:p w14:paraId="13D93E85" w14:textId="4B46D7F2" w:rsidR="00263DBF" w:rsidRPr="00DB2555" w:rsidRDefault="00CA09EB" w:rsidP="00083327">
      <w:pPr>
        <w:pStyle w:val="BodyText"/>
        <w:tabs>
          <w:tab w:val="left" w:pos="289"/>
        </w:tabs>
        <w:bidi w:val="0"/>
        <w:spacing w:after="200"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204F65" w:rsidRPr="00DB2555">
        <w:rPr>
          <w:rFonts w:asciiTheme="minorBidi" w:hAnsiTheme="minorBidi" w:cstheme="minorBidi"/>
          <w:color w:val="auto"/>
          <w:sz w:val="24"/>
          <w:szCs w:val="24"/>
          <w:lang w:val="en-US"/>
        </w:rPr>
        <w:t>Gama</w:t>
      </w:r>
      <w:r w:rsidR="00C41330" w:rsidRPr="00DB2555">
        <w:rPr>
          <w:rFonts w:asciiTheme="minorBidi" w:hAnsiTheme="minorBidi" w:cstheme="minorBidi"/>
          <w:color w:val="auto"/>
          <w:sz w:val="24"/>
          <w:szCs w:val="24"/>
          <w:lang w:val="en-US"/>
        </w:rPr>
        <w:t xml:space="preserve"> Hospital issues purchase orders/requ</w:t>
      </w:r>
      <w:r w:rsidR="00656625" w:rsidRPr="00DB2555">
        <w:rPr>
          <w:rFonts w:asciiTheme="minorBidi" w:hAnsiTheme="minorBidi" w:cstheme="minorBidi"/>
          <w:color w:val="auto"/>
          <w:sz w:val="24"/>
          <w:szCs w:val="24"/>
          <w:lang w:val="en-US"/>
        </w:rPr>
        <w:t>ests</w:t>
      </w:r>
      <w:r w:rsidR="00C41330" w:rsidRPr="00DB2555">
        <w:rPr>
          <w:rFonts w:asciiTheme="minorBidi" w:hAnsiTheme="minorBidi" w:cstheme="minorBidi"/>
          <w:color w:val="auto"/>
          <w:sz w:val="24"/>
          <w:szCs w:val="24"/>
          <w:lang w:val="en-US"/>
        </w:rPr>
        <w:t xml:space="preserve"> and contracts to the </w:t>
      </w:r>
      <w:r w:rsidR="00165F26" w:rsidRPr="00DB2555">
        <w:rPr>
          <w:rFonts w:asciiTheme="minorBidi" w:hAnsiTheme="minorBidi" w:cstheme="minorBidi"/>
          <w:color w:val="auto"/>
          <w:sz w:val="24"/>
          <w:szCs w:val="24"/>
          <w:lang w:val="en-US"/>
        </w:rPr>
        <w:t>awarded</w:t>
      </w:r>
      <w:r w:rsidR="00C41330" w:rsidRPr="00DB2555">
        <w:rPr>
          <w:rFonts w:asciiTheme="minorBidi" w:hAnsiTheme="minorBidi" w:cstheme="minorBidi"/>
          <w:color w:val="auto"/>
          <w:sz w:val="24"/>
          <w:szCs w:val="24"/>
          <w:lang w:val="en-US"/>
        </w:rPr>
        <w:t xml:space="preserve"> bidder, so the date of issued purchase orders/</w:t>
      </w:r>
      <w:r w:rsidR="004127E3" w:rsidRPr="00DB2555">
        <w:rPr>
          <w:rFonts w:asciiTheme="minorBidi" w:hAnsiTheme="minorBidi" w:cstheme="minorBidi"/>
          <w:color w:val="auto"/>
          <w:sz w:val="24"/>
          <w:szCs w:val="24"/>
          <w:lang w:val="en-US"/>
        </w:rPr>
        <w:t xml:space="preserve">requests </w:t>
      </w:r>
      <w:r w:rsidR="00C41330" w:rsidRPr="00DB2555">
        <w:rPr>
          <w:rFonts w:asciiTheme="minorBidi" w:hAnsiTheme="minorBidi" w:cstheme="minorBidi"/>
          <w:color w:val="auto"/>
          <w:sz w:val="24"/>
          <w:szCs w:val="24"/>
          <w:lang w:val="en-US"/>
        </w:rPr>
        <w:t>and contracts is the beginning of the supply period</w:t>
      </w:r>
      <w:r w:rsidR="00C41330" w:rsidRPr="00DB2555">
        <w:rPr>
          <w:rFonts w:asciiTheme="minorBidi" w:hAnsiTheme="minorBidi" w:cstheme="minorBidi"/>
          <w:color w:val="auto"/>
          <w:sz w:val="24"/>
          <w:szCs w:val="24"/>
          <w:rtl/>
        </w:rPr>
        <w:t>.</w:t>
      </w:r>
    </w:p>
    <w:p w14:paraId="5CB004A2" w14:textId="277C799F" w:rsidR="002909DC" w:rsidRPr="00DB2555" w:rsidRDefault="0005234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2909DC" w:rsidRPr="00DB2555">
        <w:rPr>
          <w:rFonts w:asciiTheme="minorBidi" w:hAnsiTheme="minorBidi" w:cstheme="minorBidi"/>
          <w:color w:val="auto"/>
          <w:sz w:val="24"/>
          <w:szCs w:val="24"/>
          <w:lang w:val="en-US"/>
        </w:rPr>
        <w:t xml:space="preserve">Delay fines and withdrawal of work from the supplier and the consequences thereof shall be applied according to the regulations followed by </w:t>
      </w:r>
      <w:r w:rsidR="00204F65" w:rsidRPr="00DB2555">
        <w:rPr>
          <w:rFonts w:asciiTheme="minorBidi" w:hAnsiTheme="minorBidi" w:cstheme="minorBidi"/>
          <w:color w:val="auto"/>
          <w:sz w:val="24"/>
          <w:szCs w:val="24"/>
          <w:lang w:val="en-US"/>
        </w:rPr>
        <w:t>Gama</w:t>
      </w:r>
      <w:r w:rsidR="002909DC" w:rsidRPr="00DB2555">
        <w:rPr>
          <w:rFonts w:asciiTheme="minorBidi" w:hAnsiTheme="minorBidi" w:cstheme="minorBidi"/>
          <w:color w:val="auto"/>
          <w:sz w:val="24"/>
          <w:szCs w:val="24"/>
          <w:lang w:val="en-US"/>
        </w:rPr>
        <w:t xml:space="preserve"> Hospital</w:t>
      </w:r>
      <w:r w:rsidR="002909DC" w:rsidRPr="00DB2555">
        <w:rPr>
          <w:rFonts w:asciiTheme="minorBidi" w:hAnsiTheme="minorBidi" w:cstheme="minorBidi"/>
          <w:color w:val="auto"/>
          <w:sz w:val="24"/>
          <w:szCs w:val="24"/>
          <w:rtl/>
        </w:rPr>
        <w:t>.</w:t>
      </w:r>
    </w:p>
    <w:p w14:paraId="67AE937D" w14:textId="381A12C1" w:rsidR="002909DC" w:rsidRPr="00DB2555" w:rsidRDefault="00CC1E99" w:rsidP="00083327">
      <w:pPr>
        <w:pStyle w:val="BodyText"/>
        <w:tabs>
          <w:tab w:val="left" w:pos="231"/>
        </w:tabs>
        <w:bidi w:val="0"/>
        <w:spacing w:line="276" w:lineRule="auto"/>
        <w:jc w:val="both"/>
        <w:rPr>
          <w:rFonts w:asciiTheme="minorBidi" w:hAnsiTheme="minorBidi" w:cstheme="minorBidi"/>
          <w:color w:val="auto"/>
          <w:sz w:val="24"/>
          <w:szCs w:val="24"/>
          <w:rtl/>
        </w:rPr>
      </w:pPr>
      <w:r w:rsidRPr="00DB2555">
        <w:rPr>
          <w:rFonts w:asciiTheme="minorBidi" w:hAnsiTheme="minorBidi" w:cstheme="minorBidi"/>
          <w:color w:val="auto"/>
          <w:sz w:val="24"/>
          <w:szCs w:val="24"/>
          <w:lang w:val="en-US"/>
        </w:rPr>
        <w:t xml:space="preserve">4. </w:t>
      </w:r>
      <w:r w:rsidR="002909DC" w:rsidRPr="00DB2555">
        <w:rPr>
          <w:rFonts w:asciiTheme="minorBidi" w:hAnsiTheme="minorBidi" w:cstheme="minorBidi"/>
          <w:color w:val="auto"/>
          <w:sz w:val="24"/>
          <w:szCs w:val="24"/>
          <w:lang w:val="en-US"/>
        </w:rPr>
        <w:t xml:space="preserve">The supplied items </w:t>
      </w:r>
      <w:r w:rsidR="00613061" w:rsidRPr="00DB2555">
        <w:rPr>
          <w:rFonts w:asciiTheme="minorBidi" w:hAnsiTheme="minorBidi" w:cstheme="minorBidi"/>
          <w:color w:val="auto"/>
          <w:sz w:val="24"/>
          <w:szCs w:val="24"/>
          <w:lang w:val="en-US"/>
        </w:rPr>
        <w:t>shall be</w:t>
      </w:r>
      <w:r w:rsidR="002909DC" w:rsidRPr="00DB2555">
        <w:rPr>
          <w:rFonts w:asciiTheme="minorBidi" w:hAnsiTheme="minorBidi" w:cstheme="minorBidi"/>
          <w:color w:val="auto"/>
          <w:sz w:val="24"/>
          <w:szCs w:val="24"/>
          <w:lang w:val="en-US"/>
        </w:rPr>
        <w:t xml:space="preserve"> received according to Gama Hospital regulations</w:t>
      </w:r>
      <w:r w:rsidR="002909DC" w:rsidRPr="00DB2555">
        <w:rPr>
          <w:rFonts w:asciiTheme="minorBidi" w:hAnsiTheme="minorBidi" w:cstheme="minorBidi"/>
          <w:color w:val="auto"/>
          <w:sz w:val="24"/>
          <w:szCs w:val="24"/>
          <w:rtl/>
        </w:rPr>
        <w:t>.</w:t>
      </w:r>
    </w:p>
    <w:p w14:paraId="5B4E3DBE" w14:textId="77777777" w:rsidR="00E8337E" w:rsidRPr="00DB2555" w:rsidRDefault="00E8337E" w:rsidP="00083327">
      <w:pPr>
        <w:pStyle w:val="BodyText"/>
        <w:tabs>
          <w:tab w:val="left" w:pos="231"/>
        </w:tabs>
        <w:bidi w:val="0"/>
        <w:spacing w:line="276" w:lineRule="auto"/>
        <w:jc w:val="both"/>
        <w:rPr>
          <w:rFonts w:asciiTheme="minorBidi" w:hAnsiTheme="minorBidi" w:cstheme="minorBidi"/>
          <w:color w:val="auto"/>
          <w:sz w:val="24"/>
          <w:szCs w:val="24"/>
          <w:lang w:val="en-US"/>
        </w:rPr>
      </w:pPr>
    </w:p>
    <w:p w14:paraId="2F5D1E0B" w14:textId="688B4E20" w:rsidR="002909DC" w:rsidRPr="00DB2555" w:rsidRDefault="002909D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Import laws, customs and rules governing in the Kingdom of Saudi Arabia</w:t>
      </w:r>
      <w:r w:rsidRPr="00DB2555">
        <w:rPr>
          <w:rFonts w:asciiTheme="minorBidi" w:hAnsiTheme="minorBidi" w:cstheme="minorBidi"/>
          <w:color w:val="auto"/>
          <w:sz w:val="24"/>
          <w:szCs w:val="24"/>
          <w:rtl/>
        </w:rPr>
        <w:t>:</w:t>
      </w:r>
    </w:p>
    <w:p w14:paraId="22565A99" w14:textId="618EEA78" w:rsidR="002909DC" w:rsidRPr="00DB2555" w:rsidRDefault="002909D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The supplier </w:t>
      </w:r>
      <w:r w:rsidR="00D86517" w:rsidRPr="00DB2555">
        <w:rPr>
          <w:rFonts w:asciiTheme="minorBidi" w:hAnsiTheme="minorBidi" w:cstheme="minorBidi"/>
          <w:color w:val="auto"/>
          <w:sz w:val="24"/>
          <w:szCs w:val="24"/>
          <w:lang w:val="en-US"/>
        </w:rPr>
        <w:t>admits</w:t>
      </w:r>
      <w:r w:rsidR="00D86517" w:rsidRPr="00DB2555">
        <w:rPr>
          <w:rFonts w:asciiTheme="minorBidi" w:hAnsiTheme="minorBidi" w:cstheme="minorBidi"/>
          <w:color w:val="333333"/>
          <w:sz w:val="24"/>
          <w:szCs w:val="24"/>
          <w:shd w:val="clear" w:color="auto" w:fill="F4F9FC"/>
          <w:lang w:val="en-US"/>
        </w:rPr>
        <w:t> </w:t>
      </w:r>
      <w:r w:rsidRPr="00DB2555">
        <w:rPr>
          <w:rFonts w:asciiTheme="minorBidi" w:hAnsiTheme="minorBidi" w:cstheme="minorBidi"/>
          <w:color w:val="auto"/>
          <w:sz w:val="24"/>
          <w:szCs w:val="24"/>
          <w:lang w:val="en-US"/>
        </w:rPr>
        <w:t xml:space="preserve">his knowledge that the regulations and provisions of import and customs in the Kingdom of Saudi Arabia are the ones that are being applied to the supply and shipment of any products or parts thereof to or from the Kingdom, including the need for a logo (of </w:t>
      </w:r>
      <w:r w:rsidR="00204F65" w:rsidRPr="00DB2555">
        <w:rPr>
          <w:rFonts w:asciiTheme="minorBidi" w:hAnsiTheme="minorBidi" w:cstheme="minorBidi"/>
          <w:color w:val="auto"/>
          <w:sz w:val="24"/>
          <w:szCs w:val="24"/>
          <w:lang w:val="en-US"/>
        </w:rPr>
        <w:t>Gama</w:t>
      </w:r>
      <w:r w:rsidRPr="00DB2555">
        <w:rPr>
          <w:rFonts w:asciiTheme="minorBidi" w:hAnsiTheme="minorBidi" w:cstheme="minorBidi"/>
          <w:color w:val="auto"/>
          <w:sz w:val="24"/>
          <w:szCs w:val="24"/>
          <w:lang w:val="en-US"/>
        </w:rPr>
        <w:t xml:space="preserve"> Hospital) and the requirements related to the logo and the provisions related to the import ban</w:t>
      </w:r>
      <w:r w:rsidRPr="00DB2555">
        <w:rPr>
          <w:rFonts w:asciiTheme="minorBidi" w:hAnsiTheme="minorBidi" w:cstheme="minorBidi"/>
          <w:color w:val="auto"/>
          <w:sz w:val="24"/>
          <w:szCs w:val="24"/>
          <w:rtl/>
        </w:rPr>
        <w:t>.</w:t>
      </w:r>
    </w:p>
    <w:p w14:paraId="34E36E3F" w14:textId="77777777" w:rsidR="00607FDF" w:rsidRPr="00DB2555" w:rsidRDefault="00607FDF" w:rsidP="00083327">
      <w:pPr>
        <w:pStyle w:val="BodyText"/>
        <w:tabs>
          <w:tab w:val="left" w:pos="231"/>
        </w:tabs>
        <w:bidi w:val="0"/>
        <w:spacing w:line="276" w:lineRule="auto"/>
        <w:jc w:val="both"/>
        <w:rPr>
          <w:rFonts w:asciiTheme="minorBidi" w:hAnsiTheme="minorBidi" w:cstheme="minorBidi"/>
          <w:color w:val="auto"/>
          <w:sz w:val="24"/>
          <w:szCs w:val="24"/>
          <w:lang w:val="en-US"/>
        </w:rPr>
      </w:pPr>
    </w:p>
    <w:p w14:paraId="5856EC23" w14:textId="77777777" w:rsidR="00824300" w:rsidRDefault="00824300" w:rsidP="00083327">
      <w:pPr>
        <w:pStyle w:val="BodyText"/>
        <w:tabs>
          <w:tab w:val="left" w:pos="231"/>
        </w:tabs>
        <w:bidi w:val="0"/>
        <w:spacing w:line="276" w:lineRule="auto"/>
        <w:jc w:val="both"/>
        <w:rPr>
          <w:rFonts w:asciiTheme="minorBidi" w:hAnsiTheme="minorBidi"/>
          <w:color w:val="auto"/>
          <w:sz w:val="24"/>
          <w:szCs w:val="24"/>
          <w:rtl/>
        </w:rPr>
      </w:pPr>
    </w:p>
    <w:p w14:paraId="65DE67D0" w14:textId="755EFE83" w:rsidR="002909DC" w:rsidRPr="00DB2555" w:rsidRDefault="002909DC" w:rsidP="00824300">
      <w:pPr>
        <w:pStyle w:val="BodyText"/>
        <w:tabs>
          <w:tab w:val="left" w:pos="231"/>
        </w:tabs>
        <w:bidi w:val="0"/>
        <w:spacing w:line="276" w:lineRule="auto"/>
        <w:jc w:val="both"/>
        <w:rPr>
          <w:rFonts w:asciiTheme="minorBidi" w:hAnsiTheme="minorBidi" w:cstheme="minorBidi"/>
          <w:color w:val="auto"/>
          <w:sz w:val="24"/>
          <w:szCs w:val="24"/>
          <w:rtl/>
        </w:rPr>
      </w:pPr>
      <w:r w:rsidRPr="00DB2555">
        <w:rPr>
          <w:rFonts w:asciiTheme="minorBidi" w:hAnsiTheme="minorBidi" w:cstheme="minorBidi"/>
          <w:color w:val="auto"/>
          <w:sz w:val="24"/>
          <w:szCs w:val="24"/>
          <w:rtl/>
        </w:rPr>
        <w:lastRenderedPageBreak/>
        <w:t>Supply locations</w:t>
      </w:r>
      <w:r w:rsidR="00153777" w:rsidRPr="00DB2555">
        <w:rPr>
          <w:rFonts w:asciiTheme="minorBidi" w:hAnsiTheme="minorBidi" w:cstheme="minorBidi"/>
          <w:color w:val="auto"/>
          <w:sz w:val="24"/>
          <w:szCs w:val="24"/>
          <w:lang w:val="en-US"/>
        </w:rPr>
        <w:t>:</w:t>
      </w:r>
    </w:p>
    <w:p w14:paraId="2041744D" w14:textId="22B7A65D" w:rsidR="002909DC" w:rsidRPr="00DB2555" w:rsidRDefault="0022208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1</w:t>
      </w:r>
      <w:r w:rsidRPr="00DB2555">
        <w:rPr>
          <w:rFonts w:asciiTheme="minorBidi" w:hAnsiTheme="minorBidi" w:cstheme="minorBidi"/>
          <w:color w:val="auto"/>
          <w:sz w:val="24"/>
          <w:szCs w:val="24"/>
          <w:lang w:val="en-US"/>
        </w:rPr>
        <w:t xml:space="preserve">. </w:t>
      </w:r>
      <w:r w:rsidR="002909DC" w:rsidRPr="00DB2555">
        <w:rPr>
          <w:rFonts w:asciiTheme="minorBidi" w:hAnsiTheme="minorBidi" w:cstheme="minorBidi"/>
          <w:color w:val="auto"/>
          <w:sz w:val="24"/>
          <w:szCs w:val="24"/>
          <w:lang w:val="en-US"/>
        </w:rPr>
        <w:t xml:space="preserve">The locations of supplying these items include the warehouses of Gama Hospital located in the Kingdom of Saudi Arabia - the Eastern </w:t>
      </w:r>
      <w:r w:rsidR="006352A5" w:rsidRPr="00DB2555">
        <w:rPr>
          <w:rFonts w:asciiTheme="minorBidi" w:hAnsiTheme="minorBidi" w:cstheme="minorBidi"/>
          <w:color w:val="auto"/>
          <w:sz w:val="24"/>
          <w:szCs w:val="24"/>
          <w:lang w:val="en-US"/>
        </w:rPr>
        <w:t xml:space="preserve">Province - the city of Dhahran, </w:t>
      </w:r>
      <w:r w:rsidR="002909DC" w:rsidRPr="00DB2555">
        <w:rPr>
          <w:rFonts w:asciiTheme="minorBidi" w:hAnsiTheme="minorBidi" w:cstheme="minorBidi"/>
          <w:color w:val="auto"/>
          <w:sz w:val="24"/>
          <w:szCs w:val="24"/>
          <w:lang w:val="en-US"/>
        </w:rPr>
        <w:t>or according to the agreement</w:t>
      </w:r>
      <w:r w:rsidR="002909DC" w:rsidRPr="00DB2555">
        <w:rPr>
          <w:rFonts w:asciiTheme="minorBidi" w:hAnsiTheme="minorBidi" w:cstheme="minorBidi"/>
          <w:color w:val="auto"/>
          <w:sz w:val="24"/>
          <w:szCs w:val="24"/>
          <w:rtl/>
        </w:rPr>
        <w:t>.</w:t>
      </w:r>
    </w:p>
    <w:p w14:paraId="0A176A5E" w14:textId="02353633" w:rsidR="002909DC" w:rsidRPr="00DB2555" w:rsidRDefault="001C36D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2</w:t>
      </w:r>
      <w:r w:rsidRPr="00DB2555">
        <w:rPr>
          <w:rFonts w:asciiTheme="minorBidi" w:hAnsiTheme="minorBidi" w:cstheme="minorBidi"/>
          <w:color w:val="auto"/>
          <w:sz w:val="24"/>
          <w:szCs w:val="24"/>
          <w:lang w:val="en-US"/>
        </w:rPr>
        <w:t xml:space="preserve">. </w:t>
      </w:r>
      <w:r w:rsidR="002909DC" w:rsidRPr="00DB2555">
        <w:rPr>
          <w:rFonts w:asciiTheme="minorBidi" w:hAnsiTheme="minorBidi" w:cstheme="minorBidi"/>
          <w:color w:val="auto"/>
          <w:sz w:val="24"/>
          <w:szCs w:val="24"/>
          <w:lang w:val="en-US"/>
        </w:rPr>
        <w:t xml:space="preserve">The supplier </w:t>
      </w:r>
      <w:r w:rsidR="00635549" w:rsidRPr="00DB2555">
        <w:rPr>
          <w:rFonts w:asciiTheme="minorBidi" w:hAnsiTheme="minorBidi" w:cstheme="minorBidi"/>
          <w:color w:val="auto"/>
          <w:sz w:val="24"/>
          <w:szCs w:val="24"/>
          <w:lang w:val="en-US"/>
        </w:rPr>
        <w:t>is committed</w:t>
      </w:r>
      <w:r w:rsidR="002909DC" w:rsidRPr="00DB2555">
        <w:rPr>
          <w:rFonts w:asciiTheme="minorBidi" w:hAnsiTheme="minorBidi" w:cstheme="minorBidi"/>
          <w:color w:val="auto"/>
          <w:sz w:val="24"/>
          <w:szCs w:val="24"/>
          <w:lang w:val="en-US"/>
        </w:rPr>
        <w:t xml:space="preserve"> to supply the items awarded to him in batches to be</w:t>
      </w:r>
      <w:r w:rsidR="00B462BE" w:rsidRPr="00DB2555">
        <w:rPr>
          <w:rFonts w:asciiTheme="minorBidi" w:hAnsiTheme="minorBidi" w:cstheme="minorBidi"/>
          <w:color w:val="auto"/>
          <w:sz w:val="24"/>
          <w:szCs w:val="24"/>
          <w:lang w:val="en-US"/>
        </w:rPr>
        <w:t xml:space="preserve"> </w:t>
      </w:r>
      <w:r w:rsidR="002909DC" w:rsidRPr="00DB2555">
        <w:rPr>
          <w:rFonts w:asciiTheme="minorBidi" w:hAnsiTheme="minorBidi" w:cstheme="minorBidi"/>
          <w:color w:val="auto"/>
          <w:sz w:val="24"/>
          <w:szCs w:val="24"/>
          <w:lang w:val="en-US"/>
        </w:rPr>
        <w:t>determined by Gama Hospital</w:t>
      </w:r>
      <w:r w:rsidR="002909DC" w:rsidRPr="00DB2555">
        <w:rPr>
          <w:rFonts w:asciiTheme="minorBidi" w:hAnsiTheme="minorBidi" w:cstheme="minorBidi"/>
          <w:color w:val="auto"/>
          <w:sz w:val="24"/>
          <w:szCs w:val="24"/>
          <w:rtl/>
        </w:rPr>
        <w:t>.</w:t>
      </w:r>
    </w:p>
    <w:p w14:paraId="2BFD5F2E" w14:textId="4434E0E7" w:rsidR="00093E4E" w:rsidRPr="00DB2555" w:rsidRDefault="001C36D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rtl/>
        </w:rPr>
        <w:t>3</w:t>
      </w:r>
      <w:r w:rsidRPr="00DB2555">
        <w:rPr>
          <w:rFonts w:asciiTheme="minorBidi" w:hAnsiTheme="minorBidi" w:cstheme="minorBidi"/>
          <w:color w:val="auto"/>
          <w:sz w:val="24"/>
          <w:szCs w:val="24"/>
          <w:lang w:val="en-US"/>
        </w:rPr>
        <w:t xml:space="preserve">. </w:t>
      </w:r>
      <w:r w:rsidR="002909DC" w:rsidRPr="00DB2555">
        <w:rPr>
          <w:rFonts w:asciiTheme="minorBidi" w:hAnsiTheme="minorBidi" w:cstheme="minorBidi"/>
          <w:color w:val="auto"/>
          <w:sz w:val="24"/>
          <w:szCs w:val="24"/>
          <w:lang w:val="en-US"/>
        </w:rPr>
        <w:t xml:space="preserve">The bidder </w:t>
      </w:r>
      <w:r w:rsidR="00635549" w:rsidRPr="00DB2555">
        <w:rPr>
          <w:rFonts w:asciiTheme="minorBidi" w:hAnsiTheme="minorBidi" w:cstheme="minorBidi"/>
          <w:color w:val="auto"/>
          <w:sz w:val="24"/>
          <w:szCs w:val="24"/>
          <w:lang w:val="en-US"/>
        </w:rPr>
        <w:t>is committed</w:t>
      </w:r>
      <w:r w:rsidR="002909DC" w:rsidRPr="00DB2555">
        <w:rPr>
          <w:rFonts w:asciiTheme="minorBidi" w:hAnsiTheme="minorBidi" w:cstheme="minorBidi"/>
          <w:color w:val="auto"/>
          <w:sz w:val="24"/>
          <w:szCs w:val="24"/>
          <w:lang w:val="en-US"/>
        </w:rPr>
        <w:t xml:space="preserve"> to supply the awarded items to Gama Hospital within the agreed period from the date of the purchase orders/requ</w:t>
      </w:r>
      <w:r w:rsidR="00C105D1" w:rsidRPr="00DB2555">
        <w:rPr>
          <w:rFonts w:asciiTheme="minorBidi" w:hAnsiTheme="minorBidi" w:cstheme="minorBidi"/>
          <w:color w:val="auto"/>
          <w:sz w:val="24"/>
          <w:szCs w:val="24"/>
          <w:lang w:val="en-US"/>
        </w:rPr>
        <w:t>est</w:t>
      </w:r>
      <w:r w:rsidR="002909DC" w:rsidRPr="00DB2555">
        <w:rPr>
          <w:rFonts w:asciiTheme="minorBidi" w:hAnsiTheme="minorBidi" w:cstheme="minorBidi"/>
          <w:color w:val="auto"/>
          <w:sz w:val="24"/>
          <w:szCs w:val="24"/>
          <w:lang w:val="en-US"/>
        </w:rPr>
        <w:t>s and the awarded contracts</w:t>
      </w:r>
      <w:r w:rsidR="002909DC" w:rsidRPr="00DB2555">
        <w:rPr>
          <w:rFonts w:asciiTheme="minorBidi" w:hAnsiTheme="minorBidi" w:cstheme="minorBidi"/>
          <w:color w:val="auto"/>
          <w:sz w:val="24"/>
          <w:szCs w:val="24"/>
          <w:rtl/>
        </w:rPr>
        <w:t>.</w:t>
      </w:r>
    </w:p>
    <w:p w14:paraId="41B1AE9E" w14:textId="77777777" w:rsidR="00324D07" w:rsidRPr="009A6A58" w:rsidRDefault="00324D07" w:rsidP="00083327">
      <w:pPr>
        <w:pStyle w:val="BodyText"/>
        <w:tabs>
          <w:tab w:val="left" w:pos="231"/>
        </w:tabs>
        <w:bidi w:val="0"/>
        <w:spacing w:line="276" w:lineRule="auto"/>
        <w:jc w:val="both"/>
        <w:rPr>
          <w:rFonts w:asciiTheme="minorBidi" w:hAnsiTheme="minorBidi" w:cstheme="minorBidi"/>
          <w:color w:val="auto"/>
          <w:sz w:val="18"/>
          <w:szCs w:val="18"/>
          <w:lang w:val="en-US"/>
        </w:rPr>
      </w:pPr>
    </w:p>
    <w:p w14:paraId="3BAA3028" w14:textId="7213CB2D" w:rsidR="002909DC" w:rsidRPr="00DB2555" w:rsidRDefault="00093E4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S</w:t>
      </w:r>
      <w:r w:rsidRPr="00DB2555">
        <w:rPr>
          <w:rFonts w:asciiTheme="minorBidi" w:hAnsiTheme="minorBidi" w:cstheme="minorBidi"/>
          <w:color w:val="auto"/>
          <w:sz w:val="24"/>
          <w:szCs w:val="24"/>
          <w:rtl/>
        </w:rPr>
        <w:t>pecial</w:t>
      </w:r>
      <w:r w:rsidRPr="00DB2555">
        <w:rPr>
          <w:rFonts w:asciiTheme="minorBidi" w:hAnsiTheme="minorBidi" w:cstheme="minorBidi"/>
          <w:color w:val="auto"/>
          <w:sz w:val="24"/>
          <w:szCs w:val="24"/>
          <w:lang w:val="en-US"/>
        </w:rPr>
        <w:t xml:space="preserve"> </w:t>
      </w:r>
      <w:r w:rsidR="002909DC" w:rsidRPr="00DB2555">
        <w:rPr>
          <w:rFonts w:asciiTheme="minorBidi" w:hAnsiTheme="minorBidi" w:cstheme="minorBidi"/>
          <w:color w:val="auto"/>
          <w:sz w:val="24"/>
          <w:szCs w:val="24"/>
          <w:rtl/>
        </w:rPr>
        <w:t>conditions</w:t>
      </w:r>
      <w:r w:rsidRPr="00DB2555">
        <w:rPr>
          <w:rFonts w:asciiTheme="minorBidi" w:hAnsiTheme="minorBidi" w:cstheme="minorBidi"/>
          <w:color w:val="auto"/>
          <w:sz w:val="24"/>
          <w:szCs w:val="24"/>
          <w:lang w:val="en-US"/>
        </w:rPr>
        <w:t>:</w:t>
      </w:r>
    </w:p>
    <w:p w14:paraId="42BCE7AE" w14:textId="63ABC6CA" w:rsidR="00AD0E68" w:rsidRPr="00DB2555" w:rsidRDefault="00AD0E68"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 In the event of a discrepancy or contradiction between the general conditions and the special conditions of the competition, the general conditions shall prevail over the special conditions</w:t>
      </w:r>
      <w:r w:rsidR="00E05EAA" w:rsidRPr="00DB2555">
        <w:rPr>
          <w:rFonts w:asciiTheme="minorBidi" w:hAnsiTheme="minorBidi" w:cstheme="minorBidi"/>
          <w:color w:val="auto"/>
          <w:sz w:val="24"/>
          <w:szCs w:val="24"/>
          <w:lang w:val="en-US"/>
        </w:rPr>
        <w:t>.</w:t>
      </w:r>
    </w:p>
    <w:p w14:paraId="7902FD74" w14:textId="4DE093B3" w:rsidR="008F52FE" w:rsidRPr="00DB2555" w:rsidRDefault="0014163F"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2.</w:t>
      </w:r>
      <w:r w:rsidR="008F52FE" w:rsidRPr="00DB2555">
        <w:rPr>
          <w:rFonts w:asciiTheme="minorBidi" w:hAnsiTheme="minorBidi"/>
          <w:color w:val="auto"/>
          <w:sz w:val="24"/>
          <w:szCs w:val="24"/>
          <w:rtl/>
          <w:lang w:val="en-US"/>
        </w:rPr>
        <w:t xml:space="preserve"> </w:t>
      </w:r>
      <w:r w:rsidR="008F52FE" w:rsidRPr="00DB2555">
        <w:rPr>
          <w:rFonts w:asciiTheme="minorBidi" w:hAnsiTheme="minorBidi" w:cstheme="minorBidi"/>
          <w:color w:val="auto"/>
          <w:sz w:val="24"/>
          <w:szCs w:val="24"/>
          <w:lang w:val="en-US"/>
        </w:rPr>
        <w:t xml:space="preserve">When there is a difference in the specifications or objections from the bidders to one of the general or technical conditions of the competition, it must be </w:t>
      </w:r>
      <w:r w:rsidR="00C560B0" w:rsidRPr="00DB2555">
        <w:rPr>
          <w:rFonts w:asciiTheme="minorBidi" w:hAnsiTheme="minorBidi" w:cstheme="minorBidi"/>
          <w:color w:val="auto"/>
          <w:sz w:val="24"/>
          <w:szCs w:val="24"/>
          <w:lang w:val="en-US"/>
        </w:rPr>
        <w:t>noted</w:t>
      </w:r>
      <w:r w:rsidR="008F52FE" w:rsidRPr="00DB2555">
        <w:rPr>
          <w:rFonts w:asciiTheme="minorBidi" w:hAnsiTheme="minorBidi" w:cstheme="minorBidi"/>
          <w:color w:val="auto"/>
          <w:sz w:val="24"/>
          <w:szCs w:val="24"/>
          <w:lang w:val="en-US"/>
        </w:rPr>
        <w:t xml:space="preserve"> in the remarks field for each item, it must be in Arabic</w:t>
      </w:r>
      <w:r w:rsidR="00254356" w:rsidRPr="00DB2555">
        <w:rPr>
          <w:rFonts w:asciiTheme="minorBidi" w:hAnsiTheme="minorBidi" w:cstheme="minorBidi"/>
          <w:color w:val="auto"/>
          <w:sz w:val="24"/>
          <w:szCs w:val="24"/>
          <w:lang w:val="en-US"/>
        </w:rPr>
        <w:t>, and t</w:t>
      </w:r>
      <w:r w:rsidR="008F52FE" w:rsidRPr="00DB2555">
        <w:rPr>
          <w:rFonts w:asciiTheme="minorBidi" w:hAnsiTheme="minorBidi" w:cstheme="minorBidi"/>
          <w:color w:val="auto"/>
          <w:sz w:val="24"/>
          <w:szCs w:val="24"/>
          <w:lang w:val="en-US"/>
        </w:rPr>
        <w:t>he technical committee and the bid examination committee have the right to accept or reject without giving reasons</w:t>
      </w:r>
      <w:r w:rsidR="008F52FE" w:rsidRPr="00DB2555">
        <w:rPr>
          <w:rFonts w:asciiTheme="minorBidi" w:hAnsiTheme="minorBidi"/>
          <w:color w:val="auto"/>
          <w:sz w:val="24"/>
          <w:szCs w:val="24"/>
          <w:rtl/>
          <w:lang w:val="en-US"/>
        </w:rPr>
        <w:t>.</w:t>
      </w:r>
    </w:p>
    <w:p w14:paraId="02C23C36" w14:textId="5990E279" w:rsidR="008F52FE" w:rsidRPr="00DB2555" w:rsidRDefault="003F2295"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3.</w:t>
      </w:r>
      <w:r w:rsidR="008F52FE" w:rsidRPr="00DB2555">
        <w:rPr>
          <w:rFonts w:asciiTheme="minorBidi" w:hAnsiTheme="minorBidi"/>
          <w:color w:val="auto"/>
          <w:sz w:val="24"/>
          <w:szCs w:val="24"/>
          <w:rtl/>
          <w:lang w:val="en-US"/>
        </w:rPr>
        <w:t xml:space="preserve"> </w:t>
      </w:r>
      <w:r w:rsidR="008F52FE" w:rsidRPr="00DB2555">
        <w:rPr>
          <w:rFonts w:asciiTheme="minorBidi" w:hAnsiTheme="minorBidi" w:cstheme="minorBidi"/>
          <w:color w:val="auto"/>
          <w:sz w:val="24"/>
          <w:szCs w:val="24"/>
          <w:lang w:val="en-US"/>
        </w:rPr>
        <w:t>Commitment to the implementation of annual preventive visits and details of periodic maintenance work, according to the manufacturer's instructions</w:t>
      </w:r>
      <w:r w:rsidR="008F52FE" w:rsidRPr="00DB2555">
        <w:rPr>
          <w:rFonts w:asciiTheme="minorBidi" w:hAnsiTheme="minorBidi"/>
          <w:color w:val="auto"/>
          <w:sz w:val="24"/>
          <w:szCs w:val="24"/>
          <w:rtl/>
          <w:lang w:val="en-US"/>
        </w:rPr>
        <w:t>.</w:t>
      </w:r>
    </w:p>
    <w:p w14:paraId="5D1CFEED" w14:textId="20BF051C" w:rsidR="008F52FE" w:rsidRPr="00DB2555" w:rsidRDefault="003F2295"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8F52FE" w:rsidRPr="00DB2555">
        <w:rPr>
          <w:rFonts w:asciiTheme="minorBidi" w:hAnsiTheme="minorBidi" w:cstheme="minorBidi"/>
          <w:color w:val="auto"/>
          <w:sz w:val="24"/>
          <w:szCs w:val="24"/>
          <w:lang w:val="en-US"/>
        </w:rPr>
        <w:t xml:space="preserve">Each item of equipment must be supplied through the official agent in the Kingdom, who must be responsible for providing spare parts and maintenance for a period of ten years </w:t>
      </w:r>
      <w:r w:rsidR="006F398E" w:rsidRPr="00DB2555">
        <w:rPr>
          <w:rFonts w:asciiTheme="minorBidi" w:hAnsiTheme="minorBidi" w:cstheme="minorBidi"/>
          <w:color w:val="auto"/>
          <w:sz w:val="24"/>
          <w:szCs w:val="24"/>
          <w:lang w:val="en-US"/>
        </w:rPr>
        <w:t xml:space="preserve">at least </w:t>
      </w:r>
      <w:r w:rsidR="008F52FE" w:rsidRPr="00DB2555">
        <w:rPr>
          <w:rFonts w:asciiTheme="minorBidi" w:hAnsiTheme="minorBidi" w:cstheme="minorBidi"/>
          <w:color w:val="auto"/>
          <w:sz w:val="24"/>
          <w:szCs w:val="24"/>
          <w:lang w:val="en-US"/>
        </w:rPr>
        <w:t xml:space="preserve">after the </w:t>
      </w:r>
      <w:r w:rsidR="001500B8" w:rsidRPr="00DB2555">
        <w:rPr>
          <w:rFonts w:asciiTheme="minorBidi" w:hAnsiTheme="minorBidi" w:cstheme="minorBidi"/>
          <w:color w:val="auto"/>
          <w:sz w:val="24"/>
          <w:szCs w:val="24"/>
          <w:lang w:val="en-US"/>
        </w:rPr>
        <w:t>guarantee</w:t>
      </w:r>
      <w:r w:rsidR="008F52FE" w:rsidRPr="00DB2555">
        <w:rPr>
          <w:rFonts w:asciiTheme="minorBidi" w:hAnsiTheme="minorBidi" w:cstheme="minorBidi"/>
          <w:color w:val="auto"/>
          <w:sz w:val="24"/>
          <w:szCs w:val="24"/>
          <w:lang w:val="en-US"/>
        </w:rPr>
        <w:t xml:space="preserve"> years after installation, trial, training and maintenance</w:t>
      </w:r>
      <w:r w:rsidR="008F52FE" w:rsidRPr="00DB2555">
        <w:rPr>
          <w:rFonts w:asciiTheme="minorBidi" w:hAnsiTheme="minorBidi"/>
          <w:color w:val="auto"/>
          <w:sz w:val="24"/>
          <w:szCs w:val="24"/>
          <w:rtl/>
          <w:lang w:val="en-US"/>
        </w:rPr>
        <w:t>.</w:t>
      </w:r>
    </w:p>
    <w:p w14:paraId="3C6CAC54" w14:textId="77777777" w:rsidR="008F52FE" w:rsidRPr="00DB2555" w:rsidRDefault="008F52F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5</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Upload the following papers with each item</w:t>
      </w:r>
      <w:r w:rsidRPr="00DB2555">
        <w:rPr>
          <w:rFonts w:asciiTheme="minorBidi" w:hAnsiTheme="minorBidi"/>
          <w:color w:val="auto"/>
          <w:sz w:val="24"/>
          <w:szCs w:val="24"/>
          <w:rtl/>
          <w:lang w:val="en-US"/>
        </w:rPr>
        <w:t>.</w:t>
      </w:r>
    </w:p>
    <w:p w14:paraId="301BF160" w14:textId="77777777" w:rsidR="008F52FE" w:rsidRPr="00DB2555" w:rsidRDefault="008F52FE" w:rsidP="00083327">
      <w:pPr>
        <w:pStyle w:val="BodyText"/>
        <w:tabs>
          <w:tab w:val="left" w:pos="231"/>
        </w:tabs>
        <w:bidi w:val="0"/>
        <w:spacing w:line="276" w:lineRule="auto"/>
        <w:ind w:left="54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5.1</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A copy of the original catalog of the manufacturer showing all technical specifications</w:t>
      </w:r>
      <w:r w:rsidRPr="00DB2555">
        <w:rPr>
          <w:rFonts w:asciiTheme="minorBidi" w:hAnsiTheme="minorBidi"/>
          <w:color w:val="auto"/>
          <w:sz w:val="24"/>
          <w:szCs w:val="24"/>
          <w:rtl/>
          <w:lang w:val="en-US"/>
        </w:rPr>
        <w:t>.</w:t>
      </w:r>
    </w:p>
    <w:p w14:paraId="3B07C811" w14:textId="23129486" w:rsidR="008F52FE" w:rsidRPr="00DB2555" w:rsidRDefault="008F52FE" w:rsidP="00083327">
      <w:pPr>
        <w:pStyle w:val="BodyText"/>
        <w:tabs>
          <w:tab w:val="left" w:pos="231"/>
        </w:tabs>
        <w:bidi w:val="0"/>
        <w:spacing w:line="276" w:lineRule="auto"/>
        <w:ind w:left="540"/>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5.2</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 xml:space="preserve">Engineering drawings and </w:t>
      </w:r>
      <w:r w:rsidR="00F9117B" w:rsidRPr="00DB2555">
        <w:rPr>
          <w:rFonts w:asciiTheme="minorBidi" w:hAnsiTheme="minorBidi" w:cstheme="minorBidi"/>
          <w:color w:val="auto"/>
          <w:sz w:val="24"/>
          <w:szCs w:val="24"/>
          <w:lang w:val="en-US"/>
        </w:rPr>
        <w:t>diagrams</w:t>
      </w:r>
      <w:r w:rsidRPr="00DB2555">
        <w:rPr>
          <w:rFonts w:asciiTheme="minorBidi" w:hAnsiTheme="minorBidi" w:cstheme="minorBidi"/>
          <w:color w:val="auto"/>
          <w:sz w:val="24"/>
          <w:szCs w:val="24"/>
          <w:lang w:val="en-US"/>
        </w:rPr>
        <w:t>, if necessary</w:t>
      </w:r>
      <w:r w:rsidRPr="00DB2555">
        <w:rPr>
          <w:rFonts w:asciiTheme="minorBidi" w:hAnsiTheme="minorBidi"/>
          <w:color w:val="auto"/>
          <w:sz w:val="24"/>
          <w:szCs w:val="24"/>
          <w:rtl/>
          <w:lang w:val="en-US"/>
        </w:rPr>
        <w:t>.</w:t>
      </w:r>
    </w:p>
    <w:p w14:paraId="34930600" w14:textId="77777777" w:rsidR="008F52FE" w:rsidRPr="00DB2555" w:rsidRDefault="008F52F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The attached specifications are the minimum requirements of the requesting authorities, and the contractor must provide modern devices that are compatible with local and European standards (CE) or standards of the US Food and Drug Administration (FDA), including all accessories that enable full use of the equipment or device</w:t>
      </w:r>
      <w:r w:rsidRPr="00DB2555">
        <w:rPr>
          <w:rFonts w:asciiTheme="minorBidi" w:hAnsiTheme="minorBidi"/>
          <w:color w:val="auto"/>
          <w:sz w:val="24"/>
          <w:szCs w:val="24"/>
          <w:rtl/>
          <w:lang w:val="en-US"/>
        </w:rPr>
        <w:t>.</w:t>
      </w:r>
    </w:p>
    <w:p w14:paraId="0759EEF7" w14:textId="6F370417" w:rsidR="008F52FE" w:rsidRPr="00DB2555" w:rsidRDefault="00F9117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7. </w:t>
      </w:r>
      <w:r w:rsidR="008F52FE" w:rsidRPr="00DB2555">
        <w:rPr>
          <w:rFonts w:asciiTheme="minorBidi" w:hAnsiTheme="minorBidi" w:cstheme="minorBidi"/>
          <w:color w:val="auto"/>
          <w:sz w:val="24"/>
          <w:szCs w:val="24"/>
          <w:lang w:val="en-US"/>
        </w:rPr>
        <w:t xml:space="preserve">A list of the devices in hospitals and requesting authorities in the Kingdom must be attached to the </w:t>
      </w:r>
      <w:r w:rsidR="00A654E6" w:rsidRPr="00DB2555">
        <w:rPr>
          <w:rFonts w:asciiTheme="minorBidi" w:hAnsiTheme="minorBidi" w:cstheme="minorBidi"/>
          <w:color w:val="auto"/>
          <w:sz w:val="24"/>
          <w:szCs w:val="24"/>
          <w:lang w:val="en-US"/>
        </w:rPr>
        <w:t>bid</w:t>
      </w:r>
      <w:r w:rsidR="008F52FE" w:rsidRPr="00DB2555">
        <w:rPr>
          <w:rFonts w:asciiTheme="minorBidi" w:hAnsiTheme="minorBidi" w:cstheme="minorBidi"/>
          <w:color w:val="auto"/>
          <w:sz w:val="24"/>
          <w:szCs w:val="24"/>
          <w:lang w:val="en-US"/>
        </w:rPr>
        <w:t xml:space="preserve"> for each device</w:t>
      </w:r>
      <w:r w:rsidR="008B5972" w:rsidRPr="00DB2555">
        <w:rPr>
          <w:rFonts w:asciiTheme="minorBidi" w:hAnsiTheme="minorBidi" w:cstheme="minorBidi"/>
          <w:color w:val="auto"/>
          <w:sz w:val="24"/>
          <w:szCs w:val="24"/>
          <w:lang w:val="en-US"/>
        </w:rPr>
        <w:t xml:space="preserve"> applied for</w:t>
      </w:r>
      <w:r w:rsidR="008F52FE" w:rsidRPr="00DB2555">
        <w:rPr>
          <w:rFonts w:asciiTheme="minorBidi" w:hAnsiTheme="minorBidi" w:cstheme="minorBidi"/>
          <w:color w:val="auto"/>
          <w:sz w:val="24"/>
          <w:szCs w:val="24"/>
          <w:lang w:val="en-US"/>
        </w:rPr>
        <w:t>, indicating the number of devices in each location, the date of purchase, and the technical condition of the device</w:t>
      </w:r>
      <w:r w:rsidR="008F52FE" w:rsidRPr="00DB2555">
        <w:rPr>
          <w:rFonts w:asciiTheme="minorBidi" w:hAnsiTheme="minorBidi"/>
          <w:color w:val="auto"/>
          <w:sz w:val="24"/>
          <w:szCs w:val="24"/>
          <w:rtl/>
          <w:lang w:val="en-US"/>
        </w:rPr>
        <w:t>.</w:t>
      </w:r>
    </w:p>
    <w:p w14:paraId="20313FB7" w14:textId="19E5C652" w:rsidR="008F52FE" w:rsidRPr="00DB2555" w:rsidRDefault="005B1CB2"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8.</w:t>
      </w:r>
      <w:r w:rsidR="008F52FE" w:rsidRPr="00DB2555">
        <w:rPr>
          <w:rFonts w:asciiTheme="minorBidi" w:hAnsiTheme="minorBidi"/>
          <w:color w:val="auto"/>
          <w:sz w:val="24"/>
          <w:szCs w:val="24"/>
          <w:rtl/>
          <w:lang w:val="en-US"/>
        </w:rPr>
        <w:t xml:space="preserve"> </w:t>
      </w:r>
      <w:r w:rsidR="008F52FE" w:rsidRPr="00DB2555">
        <w:rPr>
          <w:rFonts w:asciiTheme="minorBidi" w:hAnsiTheme="minorBidi" w:cstheme="minorBidi"/>
          <w:color w:val="auto"/>
          <w:sz w:val="24"/>
          <w:szCs w:val="24"/>
          <w:lang w:val="en-US"/>
        </w:rPr>
        <w:t xml:space="preserve">The prices shown must include the supply of this equipment, its installation, utilities connections, the necessary acceptance tests according to international standards, transportation, insurance, customs, taxes, calibration, and all that is necessary to deliver the device in a practical and complete manner and operate with high efficiency according to the technical and clinical specifications of the </w:t>
      </w:r>
      <w:r w:rsidR="00BB3064" w:rsidRPr="00DB2555">
        <w:rPr>
          <w:rFonts w:asciiTheme="minorBidi" w:hAnsiTheme="minorBidi" w:cstheme="minorBidi"/>
          <w:color w:val="auto"/>
          <w:sz w:val="24"/>
          <w:szCs w:val="24"/>
          <w:lang w:val="en-US"/>
        </w:rPr>
        <w:t>company</w:t>
      </w:r>
      <w:r w:rsidR="00BB3064" w:rsidRPr="00DB2555">
        <w:rPr>
          <w:rFonts w:asciiTheme="minorBidi" w:hAnsiTheme="minorBidi" w:hint="cs"/>
          <w:color w:val="auto"/>
          <w:sz w:val="24"/>
          <w:szCs w:val="24"/>
          <w:rtl/>
          <w:lang w:val="en-US"/>
        </w:rPr>
        <w:t>.</w:t>
      </w:r>
    </w:p>
    <w:p w14:paraId="1C661BFC" w14:textId="77777777" w:rsidR="008F52FE" w:rsidRPr="00DB2555" w:rsidRDefault="008F52F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9</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The requesting authorities or their representatives have the right to reject the devices that they deem to be of poor quality or not conforming to the conditions and specifications</w:t>
      </w:r>
      <w:r w:rsidRPr="00DB2555">
        <w:rPr>
          <w:rFonts w:asciiTheme="minorBidi" w:hAnsiTheme="minorBidi"/>
          <w:color w:val="auto"/>
          <w:sz w:val="24"/>
          <w:szCs w:val="24"/>
          <w:rtl/>
          <w:lang w:val="en-US"/>
        </w:rPr>
        <w:t>.</w:t>
      </w:r>
    </w:p>
    <w:p w14:paraId="144C577C" w14:textId="6796469B" w:rsidR="008F52FE" w:rsidRPr="00DB2555" w:rsidRDefault="008F52F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10</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 xml:space="preserve">The supplier shall supply the devices requested by the authorities in accordance with the </w:t>
      </w:r>
      <w:r w:rsidRPr="00DB2555">
        <w:rPr>
          <w:rFonts w:asciiTheme="minorBidi" w:hAnsiTheme="minorBidi" w:cstheme="minorBidi"/>
          <w:color w:val="auto"/>
          <w:sz w:val="24"/>
          <w:szCs w:val="24"/>
          <w:lang w:val="en-US"/>
        </w:rPr>
        <w:lastRenderedPageBreak/>
        <w:t xml:space="preserve">technical specifications contained in the </w:t>
      </w:r>
      <w:r w:rsidR="005D3631" w:rsidRPr="00DB2555">
        <w:rPr>
          <w:rFonts w:asciiTheme="minorBidi" w:hAnsiTheme="minorBidi" w:cstheme="minorBidi"/>
          <w:color w:val="auto"/>
          <w:sz w:val="24"/>
          <w:szCs w:val="24"/>
          <w:lang w:val="en-US"/>
        </w:rPr>
        <w:t>competition</w:t>
      </w:r>
      <w:r w:rsidRPr="00DB2555">
        <w:rPr>
          <w:rFonts w:asciiTheme="minorBidi" w:hAnsiTheme="minorBidi" w:cstheme="minorBidi"/>
          <w:color w:val="auto"/>
          <w:sz w:val="24"/>
          <w:szCs w:val="24"/>
          <w:lang w:val="en-US"/>
        </w:rPr>
        <w:t xml:space="preserve"> documents. In the event that this is violated, the supplier must withdraw the devices and replace them within (15) fifteen days from the date of being notified of that</w:t>
      </w:r>
      <w:r w:rsidRPr="00DB2555">
        <w:rPr>
          <w:rFonts w:asciiTheme="minorBidi" w:hAnsiTheme="minorBidi"/>
          <w:color w:val="auto"/>
          <w:sz w:val="24"/>
          <w:szCs w:val="24"/>
          <w:rtl/>
          <w:lang w:val="en-US"/>
        </w:rPr>
        <w:t>.</w:t>
      </w:r>
    </w:p>
    <w:p w14:paraId="4FC4E7B8" w14:textId="403DD718" w:rsidR="008F52FE" w:rsidRPr="00DB2555" w:rsidRDefault="00F914C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11. </w:t>
      </w:r>
      <w:r w:rsidR="008F52FE" w:rsidRPr="00DB2555">
        <w:rPr>
          <w:rFonts w:asciiTheme="minorBidi" w:hAnsiTheme="minorBidi" w:cstheme="minorBidi"/>
          <w:color w:val="auto"/>
          <w:sz w:val="24"/>
          <w:szCs w:val="24"/>
          <w:lang w:val="en-US"/>
        </w:rPr>
        <w:t xml:space="preserve">In the event that the agency of a product that was </w:t>
      </w:r>
      <w:r w:rsidR="00FF0069" w:rsidRPr="00DB2555">
        <w:rPr>
          <w:rFonts w:asciiTheme="minorBidi" w:hAnsiTheme="minorBidi" w:cstheme="minorBidi"/>
          <w:color w:val="auto"/>
          <w:sz w:val="24"/>
          <w:szCs w:val="24"/>
          <w:lang w:val="en-US"/>
        </w:rPr>
        <w:t>awarded</w:t>
      </w:r>
      <w:r w:rsidR="008F52FE" w:rsidRPr="00DB2555">
        <w:rPr>
          <w:rFonts w:asciiTheme="minorBidi" w:hAnsiTheme="minorBidi" w:cstheme="minorBidi"/>
          <w:color w:val="auto"/>
          <w:sz w:val="24"/>
          <w:szCs w:val="24"/>
          <w:lang w:val="en-US"/>
        </w:rPr>
        <w:t xml:space="preserve"> </w:t>
      </w:r>
      <w:r w:rsidR="00865073" w:rsidRPr="00DB2555">
        <w:rPr>
          <w:rFonts w:asciiTheme="minorBidi" w:hAnsiTheme="minorBidi" w:cstheme="minorBidi"/>
          <w:color w:val="auto"/>
          <w:sz w:val="24"/>
          <w:szCs w:val="24"/>
          <w:lang w:val="en-US"/>
        </w:rPr>
        <w:t>in</w:t>
      </w:r>
      <w:r w:rsidR="008F52FE" w:rsidRPr="00DB2555">
        <w:rPr>
          <w:rFonts w:asciiTheme="minorBidi" w:hAnsiTheme="minorBidi" w:cstheme="minorBidi"/>
          <w:color w:val="auto"/>
          <w:sz w:val="24"/>
          <w:szCs w:val="24"/>
          <w:lang w:val="en-US"/>
        </w:rPr>
        <w:t xml:space="preserve"> competition is transferred to another new agent, the old agent will remain </w:t>
      </w:r>
      <w:r w:rsidR="007D72FE" w:rsidRPr="00DB2555">
        <w:rPr>
          <w:rFonts w:asciiTheme="minorBidi" w:hAnsiTheme="minorBidi" w:cstheme="minorBidi"/>
          <w:color w:val="auto"/>
          <w:sz w:val="24"/>
          <w:szCs w:val="24"/>
          <w:lang w:val="en-US"/>
        </w:rPr>
        <w:t>commit</w:t>
      </w:r>
      <w:r w:rsidR="004F7CFB" w:rsidRPr="00DB2555">
        <w:rPr>
          <w:rFonts w:asciiTheme="minorBidi" w:hAnsiTheme="minorBidi" w:cstheme="minorBidi"/>
          <w:color w:val="auto"/>
          <w:sz w:val="24"/>
          <w:szCs w:val="24"/>
          <w:lang w:val="en-US"/>
        </w:rPr>
        <w:t>t</w:t>
      </w:r>
      <w:r w:rsidR="007D72FE" w:rsidRPr="00DB2555">
        <w:rPr>
          <w:rFonts w:asciiTheme="minorBidi" w:hAnsiTheme="minorBidi" w:cstheme="minorBidi"/>
          <w:color w:val="auto"/>
          <w:sz w:val="24"/>
          <w:szCs w:val="24"/>
          <w:lang w:val="en-US"/>
        </w:rPr>
        <w:t>ed</w:t>
      </w:r>
      <w:r w:rsidR="008F52FE" w:rsidRPr="00DB2555">
        <w:rPr>
          <w:rFonts w:asciiTheme="minorBidi" w:hAnsiTheme="minorBidi" w:cstheme="minorBidi"/>
          <w:color w:val="auto"/>
          <w:sz w:val="24"/>
          <w:szCs w:val="24"/>
          <w:lang w:val="en-US"/>
        </w:rPr>
        <w:t xml:space="preserve"> to supply according to the conditions of the competition until the submission of legal documents indicating the transfer of the agency and defining responsibilities between the two parties from the relevant regulatory authorities, for example (Ministry of Commerce and Investment, SFDA)</w:t>
      </w:r>
      <w:r w:rsidR="00810426" w:rsidRPr="00DB2555">
        <w:rPr>
          <w:rFonts w:asciiTheme="minorBidi" w:hAnsiTheme="minorBidi" w:cstheme="minorBidi"/>
          <w:color w:val="auto"/>
          <w:sz w:val="24"/>
          <w:szCs w:val="24"/>
          <w:lang w:val="en-US"/>
        </w:rPr>
        <w:t xml:space="preserve">, </w:t>
      </w:r>
      <w:r w:rsidR="00CF6937" w:rsidRPr="00DB2555">
        <w:rPr>
          <w:rFonts w:asciiTheme="minorBidi" w:hAnsiTheme="minorBidi" w:cstheme="minorBidi"/>
          <w:color w:val="auto"/>
          <w:sz w:val="24"/>
          <w:szCs w:val="24"/>
          <w:lang w:val="en-US"/>
        </w:rPr>
        <w:t xml:space="preserve">and </w:t>
      </w:r>
      <w:r w:rsidR="00810426" w:rsidRPr="00DB2555">
        <w:rPr>
          <w:rFonts w:asciiTheme="minorBidi" w:hAnsiTheme="minorBidi" w:cstheme="minorBidi"/>
          <w:color w:val="auto"/>
          <w:sz w:val="24"/>
          <w:szCs w:val="24"/>
          <w:lang w:val="en-US"/>
        </w:rPr>
        <w:t>t</w:t>
      </w:r>
      <w:r w:rsidR="008F52FE" w:rsidRPr="00DB2555">
        <w:rPr>
          <w:rFonts w:asciiTheme="minorBidi" w:hAnsiTheme="minorBidi" w:cstheme="minorBidi"/>
          <w:color w:val="auto"/>
          <w:sz w:val="24"/>
          <w:szCs w:val="24"/>
          <w:lang w:val="en-US"/>
        </w:rPr>
        <w:t>his is after studying the documents submitted and approved by Gama Hospital</w:t>
      </w:r>
      <w:r w:rsidR="008F52FE" w:rsidRPr="00DB2555">
        <w:rPr>
          <w:rFonts w:asciiTheme="minorBidi" w:hAnsiTheme="minorBidi"/>
          <w:color w:val="auto"/>
          <w:sz w:val="24"/>
          <w:szCs w:val="24"/>
          <w:rtl/>
          <w:lang w:val="en-US"/>
        </w:rPr>
        <w:t>.</w:t>
      </w:r>
    </w:p>
    <w:p w14:paraId="4FFA561C" w14:textId="0D56CA2F" w:rsidR="008F52FE" w:rsidRPr="00DB2555" w:rsidRDefault="00E413E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12. </w:t>
      </w:r>
      <w:r w:rsidR="008F52FE" w:rsidRPr="00DB2555">
        <w:rPr>
          <w:rFonts w:asciiTheme="minorBidi" w:hAnsiTheme="minorBidi" w:cstheme="minorBidi"/>
          <w:color w:val="auto"/>
          <w:sz w:val="24"/>
          <w:szCs w:val="24"/>
          <w:lang w:val="en-US"/>
        </w:rPr>
        <w:t>For laboratory equipment and all devices that need operating solutions: devices whose operating solutions and supplies are listed in the directory of the requesting authorities and related to laboratories will be accepted, and the supplier must write the registration number or code of the solutions submitted in the directories of the authorities</w:t>
      </w:r>
      <w:r w:rsidR="008F52FE" w:rsidRPr="00DB2555">
        <w:rPr>
          <w:rFonts w:asciiTheme="minorBidi" w:hAnsiTheme="minorBidi"/>
          <w:color w:val="auto"/>
          <w:sz w:val="24"/>
          <w:szCs w:val="24"/>
          <w:rtl/>
          <w:lang w:val="en-US"/>
        </w:rPr>
        <w:t>.</w:t>
      </w:r>
    </w:p>
    <w:p w14:paraId="51C648F6" w14:textId="7F997D2C" w:rsidR="008F52FE" w:rsidRPr="00DB2555" w:rsidRDefault="00A41EE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13.</w:t>
      </w:r>
      <w:r w:rsidR="008F52FE" w:rsidRPr="00DB2555">
        <w:rPr>
          <w:rFonts w:asciiTheme="minorBidi" w:hAnsiTheme="minorBidi"/>
          <w:color w:val="auto"/>
          <w:sz w:val="24"/>
          <w:szCs w:val="24"/>
          <w:rtl/>
          <w:lang w:val="en-US"/>
        </w:rPr>
        <w:t xml:space="preserve"> </w:t>
      </w:r>
      <w:r w:rsidR="008F52FE" w:rsidRPr="00DB2555">
        <w:rPr>
          <w:rFonts w:asciiTheme="minorBidi" w:hAnsiTheme="minorBidi" w:cstheme="minorBidi"/>
          <w:color w:val="auto"/>
          <w:sz w:val="24"/>
          <w:szCs w:val="24"/>
          <w:lang w:val="en-US"/>
        </w:rPr>
        <w:t xml:space="preserve">The bidder shall be committed to all the financial costs of visiting the factory or examining the samples for the purpose of technical evaluation of the products or verifying the manufacturing capacity of the manufacturing company for a number of no more than three people if the technical committee or the examination of the </w:t>
      </w:r>
      <w:r w:rsidR="003F479B" w:rsidRPr="00DB2555">
        <w:rPr>
          <w:rFonts w:asciiTheme="minorBidi" w:hAnsiTheme="minorBidi" w:cstheme="minorBidi"/>
          <w:color w:val="auto"/>
          <w:sz w:val="24"/>
          <w:szCs w:val="24"/>
          <w:lang w:val="en-US"/>
        </w:rPr>
        <w:t>bids</w:t>
      </w:r>
      <w:r w:rsidR="008F52FE" w:rsidRPr="00DB2555">
        <w:rPr>
          <w:rFonts w:asciiTheme="minorBidi" w:hAnsiTheme="minorBidi" w:cstheme="minorBidi"/>
          <w:color w:val="auto"/>
          <w:sz w:val="24"/>
          <w:szCs w:val="24"/>
          <w:lang w:val="en-US"/>
        </w:rPr>
        <w:t xml:space="preserve"> deems </w:t>
      </w:r>
      <w:r w:rsidR="005D428F" w:rsidRPr="00DB2555">
        <w:rPr>
          <w:rFonts w:asciiTheme="minorBidi" w:hAnsiTheme="minorBidi" w:cstheme="minorBidi"/>
          <w:color w:val="auto"/>
          <w:sz w:val="24"/>
          <w:szCs w:val="24"/>
          <w:lang w:val="en-US"/>
        </w:rPr>
        <w:t>th</w:t>
      </w:r>
      <w:r w:rsidR="00D335C0" w:rsidRPr="00DB2555">
        <w:rPr>
          <w:rFonts w:asciiTheme="minorBidi" w:hAnsiTheme="minorBidi" w:cstheme="minorBidi"/>
          <w:color w:val="auto"/>
          <w:sz w:val="24"/>
          <w:szCs w:val="24"/>
          <w:lang w:val="en-US"/>
        </w:rPr>
        <w:t>is</w:t>
      </w:r>
      <w:r w:rsidR="005D428F" w:rsidRPr="00DB2555">
        <w:rPr>
          <w:rFonts w:asciiTheme="minorBidi" w:hAnsiTheme="minorBidi" w:cstheme="minorBidi"/>
          <w:color w:val="auto"/>
          <w:sz w:val="24"/>
          <w:szCs w:val="24"/>
          <w:lang w:val="en-US"/>
        </w:rPr>
        <w:t xml:space="preserve"> necessary</w:t>
      </w:r>
      <w:r w:rsidR="008F52FE" w:rsidRPr="00DB2555">
        <w:rPr>
          <w:rFonts w:asciiTheme="minorBidi" w:hAnsiTheme="minorBidi"/>
          <w:color w:val="auto"/>
          <w:sz w:val="24"/>
          <w:szCs w:val="24"/>
          <w:rtl/>
          <w:lang w:val="en-US"/>
        </w:rPr>
        <w:t>.</w:t>
      </w:r>
    </w:p>
    <w:p w14:paraId="4F2BA2D2" w14:textId="180AB717" w:rsidR="008F52FE" w:rsidRPr="00DB2555" w:rsidRDefault="008F52F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14. A list of the devices located in the reference hospitals of the governmental health authorities in the Kingdom must be attached to the technical </w:t>
      </w:r>
      <w:r w:rsidR="00C01C4B" w:rsidRPr="00DB2555">
        <w:rPr>
          <w:rFonts w:asciiTheme="minorBidi" w:hAnsiTheme="minorBidi" w:cstheme="minorBidi"/>
          <w:color w:val="auto"/>
          <w:sz w:val="24"/>
          <w:szCs w:val="24"/>
          <w:lang w:val="en-US"/>
        </w:rPr>
        <w:t>presentation</w:t>
      </w:r>
      <w:r w:rsidR="00C01C4B" w:rsidRPr="00DB2555">
        <w:rPr>
          <w:rFonts w:asciiTheme="minorBidi" w:hAnsiTheme="minorBidi" w:cstheme="minorBidi" w:hint="cs"/>
          <w:color w:val="auto"/>
          <w:sz w:val="24"/>
          <w:szCs w:val="24"/>
          <w:rtl/>
          <w:lang w:val="en-US"/>
        </w:rPr>
        <w:t xml:space="preserve"> </w:t>
      </w:r>
      <w:r w:rsidRPr="00DB2555">
        <w:rPr>
          <w:rFonts w:asciiTheme="minorBidi" w:hAnsiTheme="minorBidi" w:cstheme="minorBidi"/>
          <w:color w:val="auto"/>
          <w:sz w:val="24"/>
          <w:szCs w:val="24"/>
          <w:lang w:val="en-US"/>
        </w:rPr>
        <w:t>of the device, indicating the number of devices in each location, the date of purchase and the technical condition of the device.</w:t>
      </w:r>
    </w:p>
    <w:p w14:paraId="29251D57" w14:textId="2E8C15C3" w:rsidR="00123874" w:rsidRPr="00DB2555" w:rsidRDefault="00123874" w:rsidP="00083327">
      <w:pPr>
        <w:pStyle w:val="BodyText"/>
        <w:tabs>
          <w:tab w:val="left" w:pos="231"/>
        </w:tabs>
        <w:bidi w:val="0"/>
        <w:spacing w:line="276" w:lineRule="auto"/>
        <w:jc w:val="both"/>
        <w:rPr>
          <w:rFonts w:asciiTheme="minorBidi" w:hAnsiTheme="minorBidi" w:cstheme="minorBidi"/>
          <w:color w:val="auto"/>
          <w:sz w:val="24"/>
          <w:szCs w:val="24"/>
          <w:rtl/>
          <w:lang w:val="en-US"/>
        </w:rPr>
      </w:pPr>
      <w:r w:rsidRPr="00DB2555">
        <w:rPr>
          <w:rFonts w:asciiTheme="minorBidi" w:hAnsiTheme="minorBidi" w:cstheme="minorBidi"/>
          <w:color w:val="auto"/>
          <w:sz w:val="24"/>
          <w:szCs w:val="24"/>
          <w:lang w:val="en-US"/>
        </w:rPr>
        <w:t>15. In the event of a discrepancy or contradiction between the general conditions and the special conditions of the competition, the general conditions shall prevail over the special conditions.</w:t>
      </w:r>
    </w:p>
    <w:p w14:paraId="182B3E37" w14:textId="24E2865C" w:rsidR="00613FB0" w:rsidRPr="00DB2555" w:rsidRDefault="0004633A" w:rsidP="00083327">
      <w:pPr>
        <w:pStyle w:val="BodyText"/>
        <w:tabs>
          <w:tab w:val="left" w:pos="231"/>
        </w:tabs>
        <w:bidi w:val="0"/>
        <w:spacing w:line="276" w:lineRule="auto"/>
        <w:jc w:val="both"/>
        <w:rPr>
          <w:rFonts w:asciiTheme="minorBidi" w:hAnsiTheme="minorBidi" w:cstheme="minorBidi"/>
          <w:color w:val="auto"/>
          <w:sz w:val="24"/>
          <w:szCs w:val="24"/>
          <w:u w:val="single"/>
          <w:rtl/>
          <w:lang w:val="en-US"/>
        </w:rPr>
      </w:pPr>
      <w:r w:rsidRPr="00DB2555">
        <w:rPr>
          <w:rFonts w:asciiTheme="minorBidi" w:hAnsiTheme="minorBidi" w:cstheme="minorBidi"/>
          <w:color w:val="auto"/>
          <w:sz w:val="24"/>
          <w:szCs w:val="24"/>
          <w:u w:val="single"/>
          <w:lang w:val="en-US"/>
        </w:rPr>
        <w:t>Scope of Work:</w:t>
      </w:r>
    </w:p>
    <w:p w14:paraId="5E576927" w14:textId="2DAD4F91" w:rsidR="00613FB0" w:rsidRPr="00DB2555" w:rsidRDefault="004E04D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613FB0" w:rsidRPr="00DB2555">
        <w:rPr>
          <w:rFonts w:asciiTheme="minorBidi" w:hAnsiTheme="minorBidi"/>
          <w:color w:val="auto"/>
          <w:sz w:val="24"/>
          <w:szCs w:val="24"/>
          <w:rtl/>
          <w:lang w:val="en-US"/>
        </w:rPr>
        <w:t xml:space="preserve"> </w:t>
      </w:r>
      <w:r w:rsidR="00613FB0" w:rsidRPr="00DB2555">
        <w:rPr>
          <w:rFonts w:asciiTheme="minorBidi" w:hAnsiTheme="minorBidi" w:cstheme="minorBidi"/>
          <w:color w:val="auto"/>
          <w:sz w:val="24"/>
          <w:szCs w:val="24"/>
          <w:lang w:val="en-US"/>
        </w:rPr>
        <w:t xml:space="preserve">The Contractor shall supply and secure all </w:t>
      </w:r>
      <w:r w:rsidR="00CE2B26" w:rsidRPr="00DB2555">
        <w:rPr>
          <w:rFonts w:asciiTheme="minorBidi" w:hAnsiTheme="minorBidi" w:cstheme="minorBidi"/>
          <w:color w:val="auto"/>
          <w:sz w:val="24"/>
          <w:szCs w:val="24"/>
          <w:lang w:val="en-US"/>
        </w:rPr>
        <w:t>labor</w:t>
      </w:r>
      <w:r w:rsidR="00613FB0" w:rsidRPr="00DB2555">
        <w:rPr>
          <w:rFonts w:asciiTheme="minorBidi" w:hAnsiTheme="minorBidi" w:cstheme="minorBidi"/>
          <w:color w:val="auto"/>
          <w:sz w:val="24"/>
          <w:szCs w:val="24"/>
          <w:lang w:val="en-US"/>
        </w:rPr>
        <w:t xml:space="preserve">, materials, raw materials, additional accessories and services required for the equipment to be installed and operated, provided that the labor is </w:t>
      </w:r>
      <w:r w:rsidR="00621A77" w:rsidRPr="00DB2555">
        <w:rPr>
          <w:rFonts w:asciiTheme="minorBidi" w:hAnsiTheme="minorBidi" w:cstheme="minorBidi"/>
          <w:color w:val="auto"/>
          <w:sz w:val="24"/>
          <w:szCs w:val="24"/>
          <w:lang w:val="en-US"/>
        </w:rPr>
        <w:t xml:space="preserve">thereof </w:t>
      </w:r>
      <w:r w:rsidR="00613FB0" w:rsidRPr="00DB2555">
        <w:rPr>
          <w:rFonts w:asciiTheme="minorBidi" w:hAnsiTheme="minorBidi" w:cstheme="minorBidi"/>
          <w:color w:val="auto"/>
          <w:sz w:val="24"/>
          <w:szCs w:val="24"/>
          <w:lang w:val="en-US"/>
        </w:rPr>
        <w:t>specialized</w:t>
      </w:r>
      <w:r w:rsidR="00613FB0" w:rsidRPr="00DB2555">
        <w:rPr>
          <w:rFonts w:asciiTheme="minorBidi" w:hAnsiTheme="minorBidi"/>
          <w:color w:val="auto"/>
          <w:sz w:val="24"/>
          <w:szCs w:val="24"/>
          <w:rtl/>
          <w:lang w:val="en-US"/>
        </w:rPr>
        <w:t>.</w:t>
      </w:r>
    </w:p>
    <w:p w14:paraId="5A69D402" w14:textId="4E4FDFEE" w:rsidR="00613FB0" w:rsidRPr="00DB2555" w:rsidRDefault="00621A77"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2. </w:t>
      </w:r>
      <w:r w:rsidR="00613FB0" w:rsidRPr="00DB2555">
        <w:rPr>
          <w:rFonts w:asciiTheme="minorBidi" w:hAnsiTheme="minorBidi" w:cstheme="minorBidi"/>
          <w:color w:val="auto"/>
          <w:sz w:val="24"/>
          <w:szCs w:val="24"/>
          <w:lang w:val="en-US"/>
        </w:rPr>
        <w:t>The prices shown shall include the supply and installation of this equipment, utility connections, testing, transportation, insurance, customs, taxes, calibration and all that is necessary to supply the equipment with a high degree of efficiency</w:t>
      </w:r>
      <w:r w:rsidR="00613FB0" w:rsidRPr="00DB2555">
        <w:rPr>
          <w:rFonts w:asciiTheme="minorBidi" w:hAnsiTheme="minorBidi"/>
          <w:color w:val="auto"/>
          <w:sz w:val="24"/>
          <w:szCs w:val="24"/>
          <w:rtl/>
          <w:lang w:val="en-US"/>
        </w:rPr>
        <w:t>.</w:t>
      </w:r>
    </w:p>
    <w:p w14:paraId="28F73E93" w14:textId="577CF720" w:rsidR="00613FB0" w:rsidRPr="00DB2555" w:rsidRDefault="00124C0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613FB0" w:rsidRPr="00DB2555">
        <w:rPr>
          <w:rFonts w:asciiTheme="minorBidi" w:hAnsiTheme="minorBidi" w:cstheme="minorBidi"/>
          <w:color w:val="auto"/>
          <w:sz w:val="24"/>
          <w:szCs w:val="24"/>
          <w:lang w:val="en-US"/>
        </w:rPr>
        <w:t>Handing over the devices in an operational state with full efficiency and in the presence of an engineer representing the competent department at the requesting party</w:t>
      </w:r>
      <w:r w:rsidR="00613FB0" w:rsidRPr="00DB2555">
        <w:rPr>
          <w:rFonts w:asciiTheme="minorBidi" w:hAnsiTheme="minorBidi"/>
          <w:color w:val="auto"/>
          <w:sz w:val="24"/>
          <w:szCs w:val="24"/>
          <w:rtl/>
          <w:lang w:val="en-US"/>
        </w:rPr>
        <w:t>.</w:t>
      </w:r>
    </w:p>
    <w:p w14:paraId="30284BD2" w14:textId="148CC8A3" w:rsidR="00613FB0" w:rsidRPr="00DB2555" w:rsidRDefault="001A648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613FB0" w:rsidRPr="00DB2555">
        <w:rPr>
          <w:rFonts w:asciiTheme="minorBidi" w:hAnsiTheme="minorBidi" w:cstheme="minorBidi"/>
          <w:color w:val="auto"/>
          <w:sz w:val="24"/>
          <w:szCs w:val="24"/>
          <w:lang w:val="en-US"/>
        </w:rPr>
        <w:t>All pre-installation works, including civil, architectural, electrical, mechanical, sanitary, and other main sources, in the event that they are not available, must be provided at the site in order to install and operate the supplied equipment and devices</w:t>
      </w:r>
      <w:r w:rsidR="00B40D19" w:rsidRPr="00DB2555">
        <w:rPr>
          <w:rFonts w:asciiTheme="minorBidi" w:hAnsiTheme="minorBidi" w:cstheme="minorBidi"/>
          <w:color w:val="auto"/>
          <w:sz w:val="24"/>
          <w:szCs w:val="24"/>
          <w:lang w:val="en-US"/>
        </w:rPr>
        <w:t>, that</w:t>
      </w:r>
      <w:r w:rsidR="00613FB0" w:rsidRPr="00DB2555">
        <w:rPr>
          <w:rFonts w:asciiTheme="minorBidi" w:hAnsiTheme="minorBidi" w:cstheme="minorBidi"/>
          <w:color w:val="auto"/>
          <w:sz w:val="24"/>
          <w:szCs w:val="24"/>
          <w:lang w:val="en-US"/>
        </w:rPr>
        <w:t xml:space="preserve"> </w:t>
      </w:r>
      <w:r w:rsidR="00803F0D" w:rsidRPr="00DB2555">
        <w:rPr>
          <w:rFonts w:asciiTheme="minorBidi" w:hAnsiTheme="minorBidi" w:cstheme="minorBidi"/>
          <w:color w:val="auto"/>
          <w:sz w:val="24"/>
          <w:szCs w:val="24"/>
          <w:lang w:val="en-US"/>
        </w:rPr>
        <w:t>are</w:t>
      </w:r>
      <w:r w:rsidR="00613FB0" w:rsidRPr="00DB2555">
        <w:rPr>
          <w:rFonts w:asciiTheme="minorBidi" w:hAnsiTheme="minorBidi" w:cstheme="minorBidi"/>
          <w:color w:val="auto"/>
          <w:sz w:val="24"/>
          <w:szCs w:val="24"/>
          <w:lang w:val="en-US"/>
        </w:rPr>
        <w:t xml:space="preserve"> the full responsibility of the contractor and within the </w:t>
      </w:r>
      <w:r w:rsidR="00D21FD3" w:rsidRPr="00DB2555">
        <w:rPr>
          <w:rFonts w:asciiTheme="minorBidi" w:hAnsiTheme="minorBidi" w:cstheme="minorBidi"/>
          <w:color w:val="auto"/>
          <w:sz w:val="24"/>
          <w:szCs w:val="24"/>
          <w:lang w:val="en-US"/>
        </w:rPr>
        <w:t>bid</w:t>
      </w:r>
      <w:r w:rsidR="00613FB0" w:rsidRPr="00DB2555">
        <w:rPr>
          <w:rFonts w:asciiTheme="minorBidi" w:hAnsiTheme="minorBidi" w:cstheme="minorBidi"/>
          <w:color w:val="auto"/>
          <w:sz w:val="24"/>
          <w:szCs w:val="24"/>
          <w:lang w:val="en-US"/>
        </w:rPr>
        <w:t xml:space="preserve"> provided for the devices that need that. </w:t>
      </w:r>
      <w:r w:rsidR="00311BD4" w:rsidRPr="00DB2555">
        <w:rPr>
          <w:rFonts w:asciiTheme="minorBidi" w:hAnsiTheme="minorBidi" w:cstheme="minorBidi"/>
          <w:color w:val="auto"/>
          <w:sz w:val="24"/>
          <w:szCs w:val="24"/>
          <w:lang w:val="en-US"/>
        </w:rPr>
        <w:t>A</w:t>
      </w:r>
      <w:r w:rsidR="00613FB0" w:rsidRPr="00DB2555">
        <w:rPr>
          <w:rFonts w:asciiTheme="minorBidi" w:hAnsiTheme="minorBidi" w:cstheme="minorBidi"/>
          <w:color w:val="auto"/>
          <w:sz w:val="24"/>
          <w:szCs w:val="24"/>
          <w:lang w:val="en-US"/>
        </w:rPr>
        <w:t xml:space="preserve">ll finishes for the site </w:t>
      </w:r>
      <w:r w:rsidR="00311BD4" w:rsidRPr="00DB2555">
        <w:rPr>
          <w:rFonts w:asciiTheme="minorBidi" w:hAnsiTheme="minorBidi" w:cstheme="minorBidi"/>
          <w:color w:val="auto"/>
          <w:sz w:val="24"/>
          <w:szCs w:val="24"/>
          <w:lang w:val="en-US"/>
        </w:rPr>
        <w:t xml:space="preserve">must also be </w:t>
      </w:r>
      <w:r w:rsidR="00613FB0" w:rsidRPr="00DB2555">
        <w:rPr>
          <w:rFonts w:asciiTheme="minorBidi" w:hAnsiTheme="minorBidi" w:cstheme="minorBidi"/>
          <w:color w:val="auto"/>
          <w:sz w:val="24"/>
          <w:szCs w:val="24"/>
          <w:lang w:val="en-US"/>
        </w:rPr>
        <w:t>compatible and integrated with the general shape of the department and the hospital in general for the requesting authorities</w:t>
      </w:r>
      <w:r w:rsidR="00613FB0" w:rsidRPr="00DB2555">
        <w:rPr>
          <w:rFonts w:asciiTheme="minorBidi" w:hAnsiTheme="minorBidi"/>
          <w:color w:val="auto"/>
          <w:sz w:val="24"/>
          <w:szCs w:val="24"/>
          <w:rtl/>
          <w:lang w:val="en-US"/>
        </w:rPr>
        <w:t>.</w:t>
      </w:r>
    </w:p>
    <w:p w14:paraId="14F17688" w14:textId="006C6F03" w:rsidR="00613FB0" w:rsidRPr="00DB2555" w:rsidRDefault="0016024F"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5.</w:t>
      </w:r>
      <w:r w:rsidR="00613FB0" w:rsidRPr="00DB2555">
        <w:rPr>
          <w:rFonts w:asciiTheme="minorBidi" w:hAnsiTheme="minorBidi"/>
          <w:color w:val="auto"/>
          <w:sz w:val="24"/>
          <w:szCs w:val="24"/>
          <w:rtl/>
          <w:lang w:val="en-US"/>
        </w:rPr>
        <w:t xml:space="preserve"> </w:t>
      </w:r>
      <w:r w:rsidR="00613FB0" w:rsidRPr="00DB2555">
        <w:rPr>
          <w:rFonts w:asciiTheme="minorBidi" w:hAnsiTheme="minorBidi" w:cstheme="minorBidi"/>
          <w:color w:val="auto"/>
          <w:sz w:val="24"/>
          <w:szCs w:val="24"/>
          <w:lang w:val="en-US"/>
        </w:rPr>
        <w:t xml:space="preserve">Make a graphic </w:t>
      </w:r>
      <w:r w:rsidR="003C59CE" w:rsidRPr="00DB2555">
        <w:rPr>
          <w:rFonts w:asciiTheme="minorBidi" w:hAnsiTheme="minorBidi" w:cstheme="minorBidi"/>
          <w:color w:val="auto"/>
          <w:sz w:val="24"/>
          <w:szCs w:val="24"/>
          <w:lang w:val="en-US"/>
        </w:rPr>
        <w:t>diagram</w:t>
      </w:r>
      <w:r w:rsidR="003C59CE" w:rsidRPr="00DB2555">
        <w:rPr>
          <w:rFonts w:asciiTheme="minorBidi" w:hAnsiTheme="minorBidi" w:cstheme="minorBidi"/>
          <w:color w:val="auto"/>
          <w:sz w:val="24"/>
          <w:szCs w:val="24"/>
          <w:lang w:val="en-US"/>
        </w:rPr>
        <w:tab/>
        <w:t xml:space="preserve"> </w:t>
      </w:r>
      <w:r w:rsidR="00613FB0" w:rsidRPr="00DB2555">
        <w:rPr>
          <w:rFonts w:asciiTheme="minorBidi" w:hAnsiTheme="minorBidi" w:cstheme="minorBidi"/>
          <w:color w:val="auto"/>
          <w:sz w:val="24"/>
          <w:szCs w:val="24"/>
          <w:lang w:val="en-US"/>
        </w:rPr>
        <w:t xml:space="preserve">that shows how the loads and electrical voltages will be distributed inside the room in which the medical devices are to be installed and their suitability </w:t>
      </w:r>
      <w:r w:rsidR="00613FB0" w:rsidRPr="00DB2555">
        <w:rPr>
          <w:rFonts w:asciiTheme="minorBidi" w:hAnsiTheme="minorBidi" w:cstheme="minorBidi"/>
          <w:color w:val="auto"/>
          <w:sz w:val="24"/>
          <w:szCs w:val="24"/>
          <w:lang w:val="en-US"/>
        </w:rPr>
        <w:lastRenderedPageBreak/>
        <w:t>for the loads</w:t>
      </w:r>
      <w:r w:rsidR="00613FB0" w:rsidRPr="00DB2555">
        <w:rPr>
          <w:rFonts w:asciiTheme="minorBidi" w:hAnsiTheme="minorBidi"/>
          <w:color w:val="auto"/>
          <w:sz w:val="24"/>
          <w:szCs w:val="24"/>
          <w:rtl/>
          <w:lang w:val="en-US"/>
        </w:rPr>
        <w:t>.</w:t>
      </w:r>
    </w:p>
    <w:p w14:paraId="0E5CFE93" w14:textId="701FF444" w:rsidR="00613FB0" w:rsidRPr="00DB2555" w:rsidRDefault="00A0189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00613FB0" w:rsidRPr="00DB2555">
        <w:rPr>
          <w:rFonts w:asciiTheme="minorBidi" w:hAnsiTheme="minorBidi"/>
          <w:color w:val="auto"/>
          <w:sz w:val="24"/>
          <w:szCs w:val="24"/>
          <w:rtl/>
          <w:lang w:val="en-US"/>
        </w:rPr>
        <w:t xml:space="preserve"> </w:t>
      </w:r>
      <w:r w:rsidR="00613FB0" w:rsidRPr="00DB2555">
        <w:rPr>
          <w:rFonts w:asciiTheme="minorBidi" w:hAnsiTheme="minorBidi" w:cstheme="minorBidi"/>
          <w:color w:val="auto"/>
          <w:sz w:val="24"/>
          <w:szCs w:val="24"/>
          <w:lang w:val="en-US"/>
        </w:rPr>
        <w:t xml:space="preserve">The supplier must supply and provide the </w:t>
      </w:r>
      <w:r w:rsidR="00431478" w:rsidRPr="00DB2555">
        <w:rPr>
          <w:rFonts w:asciiTheme="minorBidi" w:hAnsiTheme="minorBidi" w:cstheme="minorBidi"/>
          <w:color w:val="auto"/>
          <w:sz w:val="24"/>
          <w:szCs w:val="24"/>
          <w:lang w:val="en-US"/>
        </w:rPr>
        <w:t>newest</w:t>
      </w:r>
      <w:r w:rsidR="00613FB0" w:rsidRPr="00DB2555">
        <w:rPr>
          <w:rFonts w:asciiTheme="minorBidi" w:hAnsiTheme="minorBidi" w:cstheme="minorBidi"/>
          <w:color w:val="auto"/>
          <w:sz w:val="24"/>
          <w:szCs w:val="24"/>
          <w:lang w:val="en-US"/>
        </w:rPr>
        <w:t xml:space="preserve"> and latest issued (production) hardware or software</w:t>
      </w:r>
      <w:r w:rsidR="00A6665F" w:rsidRPr="00DB2555">
        <w:rPr>
          <w:rFonts w:asciiTheme="minorBidi" w:hAnsiTheme="minorBidi" w:cstheme="minorBidi"/>
          <w:color w:val="auto"/>
          <w:sz w:val="24"/>
          <w:szCs w:val="24"/>
          <w:lang w:val="en-US"/>
        </w:rPr>
        <w:t>, t</w:t>
      </w:r>
      <w:r w:rsidR="00613FB0" w:rsidRPr="00DB2555">
        <w:rPr>
          <w:rFonts w:asciiTheme="minorBidi" w:hAnsiTheme="minorBidi" w:cstheme="minorBidi"/>
          <w:color w:val="auto"/>
          <w:sz w:val="24"/>
          <w:szCs w:val="24"/>
          <w:lang w:val="en-US"/>
        </w:rPr>
        <w:t xml:space="preserve">his also applies to peripherals and devices associated with devices such as computers and display screens. Companies will not be accepted to provide poor and low-quality products. The requesting parties have the right to secure </w:t>
      </w:r>
      <w:r w:rsidR="00F47B6E" w:rsidRPr="00DB2555">
        <w:rPr>
          <w:rFonts w:asciiTheme="minorBidi" w:hAnsiTheme="minorBidi" w:cstheme="minorBidi"/>
          <w:color w:val="auto"/>
          <w:sz w:val="24"/>
          <w:szCs w:val="24"/>
          <w:lang w:val="en-US"/>
        </w:rPr>
        <w:t>t</w:t>
      </w:r>
      <w:r w:rsidR="00613FB0" w:rsidRPr="00DB2555">
        <w:rPr>
          <w:rFonts w:asciiTheme="minorBidi" w:hAnsiTheme="minorBidi" w:cstheme="minorBidi"/>
          <w:color w:val="auto"/>
          <w:sz w:val="24"/>
          <w:szCs w:val="24"/>
          <w:lang w:val="en-US"/>
        </w:rPr>
        <w:t>he item separately from the groups or not to accept the group provided and return to the supplier for compensation</w:t>
      </w:r>
      <w:r w:rsidR="00613FB0" w:rsidRPr="00DB2555">
        <w:rPr>
          <w:rFonts w:asciiTheme="minorBidi" w:hAnsiTheme="minorBidi"/>
          <w:color w:val="auto"/>
          <w:sz w:val="24"/>
          <w:szCs w:val="24"/>
          <w:rtl/>
          <w:lang w:val="en-US"/>
        </w:rPr>
        <w:t>.</w:t>
      </w:r>
    </w:p>
    <w:p w14:paraId="209F059A" w14:textId="790A1250" w:rsidR="00613FB0" w:rsidRPr="00DB2555" w:rsidRDefault="00F47B6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7. </w:t>
      </w:r>
      <w:r w:rsidR="00613FB0" w:rsidRPr="00DB2555">
        <w:rPr>
          <w:rFonts w:asciiTheme="minorBidi" w:hAnsiTheme="minorBidi" w:cstheme="minorBidi"/>
          <w:color w:val="auto"/>
          <w:sz w:val="24"/>
          <w:szCs w:val="24"/>
          <w:lang w:val="en-US"/>
        </w:rPr>
        <w:t xml:space="preserve">Programming devices and their accessories and linking them with other devices in an appropriate manner and </w:t>
      </w:r>
      <w:r w:rsidR="00E7622F" w:rsidRPr="00DB2555">
        <w:rPr>
          <w:rFonts w:asciiTheme="minorBidi" w:hAnsiTheme="minorBidi" w:cstheme="minorBidi"/>
          <w:color w:val="auto"/>
          <w:sz w:val="24"/>
          <w:szCs w:val="24"/>
          <w:lang w:val="en-US"/>
        </w:rPr>
        <w:t>suitable</w:t>
      </w:r>
      <w:r w:rsidR="00613FB0" w:rsidRPr="00DB2555">
        <w:rPr>
          <w:rFonts w:asciiTheme="minorBidi" w:hAnsiTheme="minorBidi" w:cstheme="minorBidi"/>
          <w:color w:val="auto"/>
          <w:sz w:val="24"/>
          <w:szCs w:val="24"/>
          <w:lang w:val="en-US"/>
        </w:rPr>
        <w:t xml:space="preserve"> to the work environment</w:t>
      </w:r>
      <w:r w:rsidR="00613FB0" w:rsidRPr="00DB2555">
        <w:rPr>
          <w:rFonts w:asciiTheme="minorBidi" w:hAnsiTheme="minorBidi"/>
          <w:color w:val="auto"/>
          <w:sz w:val="24"/>
          <w:szCs w:val="24"/>
          <w:rtl/>
          <w:lang w:val="en-US"/>
        </w:rPr>
        <w:t>.</w:t>
      </w:r>
    </w:p>
    <w:p w14:paraId="0FA6A144" w14:textId="430290A0" w:rsidR="00613FB0" w:rsidRPr="00DB2555" w:rsidRDefault="00BD2A02"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8. </w:t>
      </w:r>
      <w:r w:rsidR="00613FB0" w:rsidRPr="00DB2555">
        <w:rPr>
          <w:rFonts w:asciiTheme="minorBidi" w:hAnsiTheme="minorBidi" w:cstheme="minorBidi"/>
          <w:color w:val="auto"/>
          <w:sz w:val="24"/>
          <w:szCs w:val="24"/>
          <w:lang w:val="en-US"/>
        </w:rPr>
        <w:t>The device must be designed to provide it with proper protection against electromagnetic wave interference and virus protection</w:t>
      </w:r>
      <w:r w:rsidR="00613FB0" w:rsidRPr="00DB2555">
        <w:rPr>
          <w:rFonts w:asciiTheme="minorBidi" w:hAnsiTheme="minorBidi"/>
          <w:color w:val="auto"/>
          <w:sz w:val="24"/>
          <w:szCs w:val="24"/>
          <w:rtl/>
          <w:lang w:val="en-US"/>
        </w:rPr>
        <w:t>.</w:t>
      </w:r>
    </w:p>
    <w:p w14:paraId="068569A6" w14:textId="6005CE4F" w:rsidR="00613FB0" w:rsidRPr="00DB2555" w:rsidRDefault="00BD2A02"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9. </w:t>
      </w:r>
      <w:r w:rsidR="00613FB0" w:rsidRPr="00DB2555">
        <w:rPr>
          <w:rFonts w:asciiTheme="minorBidi" w:hAnsiTheme="minorBidi" w:cstheme="minorBidi"/>
          <w:color w:val="auto"/>
          <w:sz w:val="24"/>
          <w:szCs w:val="24"/>
          <w:lang w:val="en-US"/>
        </w:rPr>
        <w:t xml:space="preserve">Pre-installation requirements plans for this medical equipment are prepared and implementation is carried out </w:t>
      </w:r>
      <w:r w:rsidR="00AD6304" w:rsidRPr="00DB2555">
        <w:rPr>
          <w:rFonts w:asciiTheme="minorBidi" w:hAnsiTheme="minorBidi" w:cstheme="minorBidi"/>
          <w:color w:val="auto"/>
          <w:sz w:val="24"/>
          <w:szCs w:val="24"/>
          <w:lang w:val="en-US"/>
        </w:rPr>
        <w:t xml:space="preserve">based </w:t>
      </w:r>
      <w:r w:rsidR="00613FB0" w:rsidRPr="00DB2555">
        <w:rPr>
          <w:rFonts w:asciiTheme="minorBidi" w:hAnsiTheme="minorBidi" w:cstheme="minorBidi"/>
          <w:color w:val="auto"/>
          <w:sz w:val="24"/>
          <w:szCs w:val="24"/>
          <w:lang w:val="en-US"/>
        </w:rPr>
        <w:t xml:space="preserve">on </w:t>
      </w:r>
      <w:r w:rsidR="00AD6304" w:rsidRPr="00DB2555">
        <w:rPr>
          <w:rFonts w:asciiTheme="minorBidi" w:hAnsiTheme="minorBidi" w:cstheme="minorBidi"/>
          <w:color w:val="auto"/>
          <w:sz w:val="24"/>
          <w:szCs w:val="24"/>
          <w:lang w:val="en-US"/>
        </w:rPr>
        <w:t>them</w:t>
      </w:r>
      <w:r w:rsidR="00613FB0" w:rsidRPr="00DB2555">
        <w:rPr>
          <w:rFonts w:asciiTheme="minorBidi" w:hAnsiTheme="minorBidi" w:cstheme="minorBidi"/>
          <w:color w:val="auto"/>
          <w:sz w:val="24"/>
          <w:szCs w:val="24"/>
          <w:lang w:val="en-US"/>
        </w:rPr>
        <w:t xml:space="preserve"> to connect the medical equipment with the necessary services when it is equipped and operated in all parts of the hospital, provided that it is submitted to the entity requesting approval within two weeks from the date of handing over the site</w:t>
      </w:r>
      <w:r w:rsidR="00613FB0" w:rsidRPr="00DB2555">
        <w:rPr>
          <w:rFonts w:asciiTheme="minorBidi" w:hAnsiTheme="minorBidi"/>
          <w:color w:val="auto"/>
          <w:sz w:val="24"/>
          <w:szCs w:val="24"/>
          <w:rtl/>
          <w:lang w:val="en-US"/>
        </w:rPr>
        <w:t>.</w:t>
      </w:r>
    </w:p>
    <w:p w14:paraId="4732C4C5" w14:textId="77777777" w:rsidR="00613FB0" w:rsidRPr="00DB2555" w:rsidRDefault="00613FB0" w:rsidP="00083327">
      <w:pPr>
        <w:pStyle w:val="BodyText"/>
        <w:tabs>
          <w:tab w:val="left" w:pos="231"/>
        </w:tabs>
        <w:bidi w:val="0"/>
        <w:spacing w:line="276" w:lineRule="auto"/>
        <w:jc w:val="both"/>
        <w:rPr>
          <w:rFonts w:asciiTheme="minorBidi" w:hAnsiTheme="minorBidi" w:cstheme="minorBidi"/>
          <w:color w:val="auto"/>
          <w:sz w:val="24"/>
          <w:szCs w:val="24"/>
          <w:u w:val="single"/>
          <w:lang w:val="en-US"/>
        </w:rPr>
      </w:pPr>
      <w:r w:rsidRPr="00DB2555">
        <w:rPr>
          <w:rFonts w:asciiTheme="minorBidi" w:hAnsiTheme="minorBidi" w:cstheme="minorBidi"/>
          <w:color w:val="auto"/>
          <w:sz w:val="24"/>
          <w:szCs w:val="24"/>
          <w:u w:val="single"/>
          <w:lang w:val="en-US"/>
        </w:rPr>
        <w:t>Basic data, specifications, electrical power requirements and operating standards</w:t>
      </w:r>
      <w:r w:rsidRPr="00DB2555">
        <w:rPr>
          <w:rFonts w:asciiTheme="minorBidi" w:hAnsiTheme="minorBidi"/>
          <w:color w:val="auto"/>
          <w:sz w:val="24"/>
          <w:szCs w:val="24"/>
          <w:u w:val="single"/>
          <w:rtl/>
          <w:lang w:val="en-US"/>
        </w:rPr>
        <w:t>:</w:t>
      </w:r>
    </w:p>
    <w:p w14:paraId="01B38DA4" w14:textId="3932608D" w:rsidR="00613FB0" w:rsidRPr="00DB2555" w:rsidRDefault="006E7CDD"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613FB0" w:rsidRPr="00DB2555">
        <w:rPr>
          <w:rFonts w:asciiTheme="minorBidi" w:hAnsiTheme="minorBidi"/>
          <w:color w:val="auto"/>
          <w:sz w:val="24"/>
          <w:szCs w:val="24"/>
          <w:rtl/>
          <w:lang w:val="en-US"/>
        </w:rPr>
        <w:t xml:space="preserve"> </w:t>
      </w:r>
      <w:r w:rsidR="00613FB0" w:rsidRPr="00DB2555">
        <w:rPr>
          <w:rFonts w:asciiTheme="minorBidi" w:hAnsiTheme="minorBidi" w:cstheme="minorBidi"/>
          <w:color w:val="auto"/>
          <w:sz w:val="24"/>
          <w:szCs w:val="24"/>
          <w:lang w:val="en-US"/>
        </w:rPr>
        <w:t>The minimum accepted standard for medical equipment and services is (IEC601 Part One and Two) or any other standard specification that is equal to or higher than it, unless otherwise stipulated in the technical specifications, and this must be written on the devices</w:t>
      </w:r>
      <w:r w:rsidR="00613FB0" w:rsidRPr="00DB2555">
        <w:rPr>
          <w:rFonts w:asciiTheme="minorBidi" w:hAnsiTheme="minorBidi"/>
          <w:color w:val="auto"/>
          <w:sz w:val="24"/>
          <w:szCs w:val="24"/>
          <w:rtl/>
          <w:lang w:val="en-US"/>
        </w:rPr>
        <w:t>.</w:t>
      </w:r>
    </w:p>
    <w:p w14:paraId="604D7869" w14:textId="0B5C3E48" w:rsidR="00613FB0" w:rsidRPr="00DB2555" w:rsidRDefault="0053474D"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2.</w:t>
      </w:r>
      <w:r w:rsidR="00613FB0" w:rsidRPr="00DB2555">
        <w:rPr>
          <w:rFonts w:asciiTheme="minorBidi" w:hAnsiTheme="minorBidi"/>
          <w:color w:val="auto"/>
          <w:sz w:val="24"/>
          <w:szCs w:val="24"/>
          <w:rtl/>
          <w:lang w:val="en-US"/>
        </w:rPr>
        <w:t xml:space="preserve"> </w:t>
      </w:r>
      <w:r w:rsidR="00613FB0" w:rsidRPr="00DB2555">
        <w:rPr>
          <w:rFonts w:asciiTheme="minorBidi" w:hAnsiTheme="minorBidi" w:cstheme="minorBidi"/>
          <w:color w:val="auto"/>
          <w:sz w:val="24"/>
          <w:szCs w:val="24"/>
          <w:lang w:val="en-US"/>
        </w:rPr>
        <w:t xml:space="preserve">Medical devices and their accessories must </w:t>
      </w:r>
      <w:r w:rsidR="007A33D9" w:rsidRPr="00DB2555">
        <w:rPr>
          <w:rFonts w:asciiTheme="minorBidi" w:hAnsiTheme="minorBidi" w:cstheme="minorBidi"/>
          <w:color w:val="auto"/>
          <w:sz w:val="24"/>
          <w:szCs w:val="24"/>
          <w:lang w:val="en-US"/>
        </w:rPr>
        <w:t xml:space="preserve">in particular </w:t>
      </w:r>
      <w:r w:rsidR="00613FB0" w:rsidRPr="00DB2555">
        <w:rPr>
          <w:rFonts w:asciiTheme="minorBidi" w:hAnsiTheme="minorBidi" w:cstheme="minorBidi"/>
          <w:color w:val="auto"/>
          <w:sz w:val="24"/>
          <w:szCs w:val="24"/>
          <w:lang w:val="en-US"/>
        </w:rPr>
        <w:t>comply with any of the following international regulations (</w:t>
      </w:r>
      <w:r w:rsidR="009B64A3" w:rsidRPr="00DB2555">
        <w:rPr>
          <w:rFonts w:asciiTheme="minorBidi" w:hAnsiTheme="minorBidi" w:cstheme="minorBidi"/>
          <w:color w:val="auto"/>
          <w:sz w:val="24"/>
          <w:szCs w:val="24"/>
          <w:lang w:val="en-US"/>
        </w:rPr>
        <w:t>UL2601,1-EN606,1-601 IEC-</w:t>
      </w:r>
      <w:r w:rsidR="00613FB0" w:rsidRPr="00DB2555">
        <w:rPr>
          <w:rFonts w:asciiTheme="minorBidi" w:hAnsiTheme="minorBidi" w:cstheme="minorBidi"/>
          <w:color w:val="auto"/>
          <w:sz w:val="24"/>
          <w:szCs w:val="24"/>
          <w:lang w:val="en-US"/>
        </w:rPr>
        <w:t>601.1.NO CAS</w:t>
      </w:r>
      <w:r w:rsidR="00AD757B" w:rsidRPr="00DB2555">
        <w:rPr>
          <w:rFonts w:asciiTheme="minorBidi" w:hAnsiTheme="minorBidi" w:cstheme="minorBidi"/>
          <w:color w:val="auto"/>
          <w:sz w:val="24"/>
          <w:szCs w:val="24"/>
          <w:lang w:val="en-US"/>
        </w:rPr>
        <w:t>,</w:t>
      </w:r>
      <w:r w:rsidR="009B64A3" w:rsidRPr="00DB2555">
        <w:rPr>
          <w:rFonts w:asciiTheme="minorBidi" w:hAnsiTheme="minorBidi" w:cstheme="minorBidi"/>
          <w:color w:val="auto"/>
          <w:sz w:val="24"/>
          <w:szCs w:val="24"/>
          <w:lang w:val="en-US"/>
        </w:rPr>
        <w:t xml:space="preserve"> </w:t>
      </w:r>
      <w:r w:rsidR="00613FB0" w:rsidRPr="00DB2555">
        <w:rPr>
          <w:rFonts w:asciiTheme="minorBidi" w:hAnsiTheme="minorBidi" w:cstheme="minorBidi"/>
          <w:color w:val="auto"/>
          <w:sz w:val="24"/>
          <w:szCs w:val="24"/>
          <w:lang w:val="en-US"/>
        </w:rPr>
        <w:t>C22.2</w:t>
      </w:r>
      <w:r w:rsidR="00AD757B" w:rsidRPr="00DB2555">
        <w:rPr>
          <w:rFonts w:asciiTheme="minorBidi" w:hAnsiTheme="minorBidi" w:cstheme="minorBidi"/>
          <w:color w:val="auto"/>
          <w:sz w:val="24"/>
          <w:szCs w:val="24"/>
          <w:lang w:val="en-US"/>
        </w:rPr>
        <w:t>,</w:t>
      </w:r>
      <w:r w:rsidR="00613FB0" w:rsidRPr="00DB2555">
        <w:rPr>
          <w:rFonts w:asciiTheme="minorBidi" w:hAnsiTheme="minorBidi" w:cstheme="minorBidi"/>
          <w:color w:val="auto"/>
          <w:sz w:val="24"/>
          <w:szCs w:val="24"/>
          <w:lang w:val="en-US"/>
        </w:rPr>
        <w:t xml:space="preserve">1): </w:t>
      </w:r>
    </w:p>
    <w:p w14:paraId="171137F4" w14:textId="75F44F6A" w:rsidR="00613FB0" w:rsidRPr="00DB2555" w:rsidRDefault="005F003F"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613FB0" w:rsidRPr="00DB2555">
        <w:rPr>
          <w:rFonts w:asciiTheme="minorBidi" w:hAnsiTheme="minorBidi" w:cstheme="minorBidi"/>
          <w:color w:val="auto"/>
          <w:sz w:val="24"/>
          <w:szCs w:val="24"/>
          <w:lang w:val="en-US"/>
        </w:rPr>
        <w:t>All electrical equipment must be compatible with the supply voltage at the site, and the contractor must ensure that the supply voltage is 220 volts (single phase) or 380</w:t>
      </w:r>
    </w:p>
    <w:p w14:paraId="0A9C5406" w14:textId="1D579DE4" w:rsidR="00613FB0" w:rsidRPr="00DB2555" w:rsidRDefault="008D0FB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v</w:t>
      </w:r>
      <w:r w:rsidR="00613FB0" w:rsidRPr="00DB2555">
        <w:rPr>
          <w:rFonts w:asciiTheme="minorBidi" w:hAnsiTheme="minorBidi" w:cstheme="minorBidi"/>
          <w:color w:val="auto"/>
          <w:sz w:val="24"/>
          <w:szCs w:val="24"/>
          <w:lang w:val="en-US"/>
        </w:rPr>
        <w:t>olt</w:t>
      </w:r>
      <w:r w:rsidRPr="00DB2555">
        <w:rPr>
          <w:rFonts w:asciiTheme="minorBidi" w:hAnsiTheme="minorBidi" w:cstheme="minorBidi"/>
          <w:color w:val="auto"/>
          <w:sz w:val="24"/>
          <w:szCs w:val="24"/>
          <w:lang w:val="en-US"/>
        </w:rPr>
        <w:t>s</w:t>
      </w:r>
      <w:r w:rsidR="00613FB0" w:rsidRPr="00DB2555">
        <w:rPr>
          <w:rFonts w:asciiTheme="minorBidi" w:hAnsiTheme="minorBidi" w:cstheme="minorBidi"/>
          <w:color w:val="auto"/>
          <w:sz w:val="24"/>
          <w:szCs w:val="24"/>
          <w:lang w:val="en-US"/>
        </w:rPr>
        <w:t xml:space="preserve"> (3-</w:t>
      </w:r>
      <w:r w:rsidR="00BF3F5D" w:rsidRPr="00DB2555">
        <w:rPr>
          <w:rFonts w:asciiTheme="minorBidi" w:hAnsiTheme="minorBidi" w:cstheme="minorBidi"/>
          <w:color w:val="auto"/>
          <w:sz w:val="24"/>
          <w:szCs w:val="24"/>
          <w:lang w:val="en-US"/>
        </w:rPr>
        <w:t xml:space="preserve"> Phase</w:t>
      </w:r>
      <w:r w:rsidR="003302CF" w:rsidRPr="00DB2555">
        <w:rPr>
          <w:rFonts w:asciiTheme="minorBidi" w:hAnsiTheme="minorBidi" w:cstheme="minorBidi"/>
          <w:color w:val="auto"/>
          <w:sz w:val="24"/>
          <w:szCs w:val="24"/>
          <w:lang w:val="en-US"/>
        </w:rPr>
        <w:t>s</w:t>
      </w:r>
      <w:r w:rsidR="00613FB0" w:rsidRPr="00DB2555">
        <w:rPr>
          <w:rFonts w:asciiTheme="minorBidi" w:hAnsiTheme="minorBidi" w:cstheme="minorBidi"/>
          <w:color w:val="auto"/>
          <w:sz w:val="24"/>
          <w:szCs w:val="24"/>
          <w:lang w:val="en-US"/>
        </w:rPr>
        <w:t xml:space="preserve">) </w:t>
      </w:r>
      <w:r w:rsidR="0063533E" w:rsidRPr="00DB2555">
        <w:rPr>
          <w:rFonts w:asciiTheme="minorBidi" w:hAnsiTheme="minorBidi" w:cstheme="minorBidi"/>
          <w:color w:val="auto"/>
          <w:sz w:val="24"/>
          <w:szCs w:val="24"/>
          <w:lang w:val="en-US"/>
        </w:rPr>
        <w:t>at l</w:t>
      </w:r>
      <w:r w:rsidR="00613FB0" w:rsidRPr="00DB2555">
        <w:rPr>
          <w:rFonts w:asciiTheme="minorBidi" w:hAnsiTheme="minorBidi" w:cstheme="minorBidi"/>
          <w:color w:val="auto"/>
          <w:sz w:val="24"/>
          <w:szCs w:val="24"/>
          <w:lang w:val="en-US"/>
        </w:rPr>
        <w:t>ocation and frequency of 60 Hz, and this should be written on it, and for devices that require higher voltages, this must be clearly stated on them. Any device that operates through a transformer will be rejected, and all equipment must be operating at a frequency of (60) Hz, and any equipment operating at 50 Hz will be rejected</w:t>
      </w:r>
      <w:r w:rsidR="00613FB0" w:rsidRPr="00DB2555">
        <w:rPr>
          <w:rFonts w:asciiTheme="minorBidi" w:hAnsiTheme="minorBidi"/>
          <w:color w:val="auto"/>
          <w:sz w:val="24"/>
          <w:szCs w:val="24"/>
          <w:rtl/>
          <w:lang w:val="en-US"/>
        </w:rPr>
        <w:t>.</w:t>
      </w:r>
    </w:p>
    <w:p w14:paraId="2A502F7D" w14:textId="1D1D11F0" w:rsidR="00613FB0" w:rsidRPr="00DB2555" w:rsidRDefault="00F80AA3"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613FB0" w:rsidRPr="00DB2555">
        <w:rPr>
          <w:rFonts w:asciiTheme="minorBidi" w:hAnsiTheme="minorBidi" w:cstheme="minorBidi"/>
          <w:color w:val="auto"/>
          <w:sz w:val="24"/>
          <w:szCs w:val="24"/>
          <w:lang w:val="en-US"/>
        </w:rPr>
        <w:t>It is not allowed to use external power regulators, transformers, or the like, unless approved in advance by the representative of the requesting entity, if any of the transformers are accepted, provided that they are classified for medical use inside hospitals</w:t>
      </w:r>
      <w:r w:rsidR="00ED2988" w:rsidRPr="00DB2555">
        <w:rPr>
          <w:rFonts w:asciiTheme="minorBidi" w:hAnsiTheme="minorBidi" w:cstheme="minorBidi"/>
          <w:color w:val="auto"/>
          <w:sz w:val="24"/>
          <w:szCs w:val="24"/>
          <w:lang w:val="en-US"/>
        </w:rPr>
        <w:t xml:space="preserve"> </w:t>
      </w:r>
      <w:r w:rsidR="00613FB0" w:rsidRPr="00DB2555">
        <w:rPr>
          <w:rFonts w:asciiTheme="minorBidi" w:hAnsiTheme="minorBidi" w:cstheme="minorBidi"/>
          <w:color w:val="auto"/>
          <w:sz w:val="24"/>
          <w:szCs w:val="24"/>
          <w:lang w:val="en-US"/>
        </w:rPr>
        <w:t>(Hospital</w:t>
      </w:r>
      <w:r w:rsidR="00ED2988" w:rsidRPr="00DB2555">
        <w:rPr>
          <w:rFonts w:asciiTheme="minorBidi" w:hAnsiTheme="minorBidi" w:cstheme="minorBidi"/>
          <w:color w:val="auto"/>
          <w:sz w:val="24"/>
          <w:szCs w:val="24"/>
          <w:lang w:val="en-US"/>
        </w:rPr>
        <w:t xml:space="preserve"> Grade</w:t>
      </w:r>
      <w:r w:rsidR="00613FB0" w:rsidRPr="00DB2555">
        <w:rPr>
          <w:rFonts w:asciiTheme="minorBidi" w:hAnsiTheme="minorBidi" w:cstheme="minorBidi"/>
          <w:color w:val="auto"/>
          <w:sz w:val="24"/>
          <w:szCs w:val="24"/>
          <w:lang w:val="en-US"/>
        </w:rPr>
        <w:t>)</w:t>
      </w:r>
      <w:r w:rsidR="00F42D7F" w:rsidRPr="00DB2555">
        <w:rPr>
          <w:rFonts w:asciiTheme="minorBidi" w:hAnsiTheme="minorBidi" w:cstheme="minorBidi"/>
          <w:color w:val="auto"/>
          <w:sz w:val="24"/>
          <w:szCs w:val="24"/>
          <w:lang w:val="en-US"/>
        </w:rPr>
        <w:t>.</w:t>
      </w:r>
    </w:p>
    <w:p w14:paraId="2BD490C4" w14:textId="58941266" w:rsidR="00FE0FA0" w:rsidRPr="00DB2555" w:rsidRDefault="0017564D"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613FB0" w:rsidRPr="00DB2555">
        <w:rPr>
          <w:rFonts w:asciiTheme="minorBidi" w:hAnsiTheme="minorBidi" w:cstheme="minorBidi"/>
          <w:color w:val="auto"/>
          <w:sz w:val="24"/>
          <w:szCs w:val="24"/>
          <w:lang w:val="en-US"/>
        </w:rPr>
        <w:t xml:space="preserve">The electrical sockets of the devices used must be classified for medical use inside hospitals, and it is required to secure the correct sockets </w:t>
      </w:r>
      <w:r w:rsidR="009D107A" w:rsidRPr="00DB2555">
        <w:rPr>
          <w:rFonts w:asciiTheme="minorBidi" w:hAnsiTheme="minorBidi" w:cstheme="minorBidi"/>
          <w:color w:val="auto"/>
          <w:sz w:val="24"/>
          <w:szCs w:val="24"/>
          <w:lang w:val="en-US"/>
        </w:rPr>
        <w:t>with</w:t>
      </w:r>
      <w:r w:rsidR="00FE0FA0" w:rsidRPr="00DB2555">
        <w:rPr>
          <w:rFonts w:asciiTheme="minorBidi" w:hAnsiTheme="minorBidi" w:cstheme="minorBidi"/>
          <w:color w:val="auto"/>
          <w:sz w:val="24"/>
          <w:szCs w:val="24"/>
          <w:lang w:val="en-US"/>
        </w:rPr>
        <w:t xml:space="preserve"> the supplied device</w:t>
      </w:r>
      <w:r w:rsidR="004D61E2" w:rsidRPr="00DB2555">
        <w:rPr>
          <w:rFonts w:asciiTheme="minorBidi" w:hAnsiTheme="minorBidi" w:cstheme="minorBidi"/>
          <w:color w:val="auto"/>
          <w:sz w:val="24"/>
          <w:szCs w:val="24"/>
          <w:lang w:val="en-US"/>
        </w:rPr>
        <w:t xml:space="preserve"> </w:t>
      </w:r>
    </w:p>
    <w:p w14:paraId="613AA8EC" w14:textId="5C202764" w:rsidR="00613FB0" w:rsidRPr="00DB2555" w:rsidRDefault="00613FB0"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(Hospital G</w:t>
      </w:r>
      <w:r w:rsidR="009D107A" w:rsidRPr="00DB2555">
        <w:rPr>
          <w:rFonts w:asciiTheme="minorBidi" w:hAnsiTheme="minorBidi" w:cstheme="minorBidi"/>
          <w:color w:val="auto"/>
          <w:sz w:val="24"/>
          <w:szCs w:val="24"/>
          <w:lang w:val="en-US"/>
        </w:rPr>
        <w:t>r</w:t>
      </w:r>
      <w:r w:rsidRPr="00DB2555">
        <w:rPr>
          <w:rFonts w:asciiTheme="minorBidi" w:hAnsiTheme="minorBidi" w:cstheme="minorBidi"/>
          <w:color w:val="auto"/>
          <w:sz w:val="24"/>
          <w:szCs w:val="24"/>
          <w:lang w:val="en-US"/>
        </w:rPr>
        <w:t xml:space="preserve">ade). </w:t>
      </w:r>
    </w:p>
    <w:p w14:paraId="2353A024" w14:textId="62EEE113" w:rsidR="00613FB0" w:rsidRPr="00DB2555" w:rsidRDefault="00951860"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6. </w:t>
      </w:r>
      <w:r w:rsidR="00613FB0" w:rsidRPr="00DB2555">
        <w:rPr>
          <w:rFonts w:asciiTheme="minorBidi" w:hAnsiTheme="minorBidi" w:cstheme="minorBidi"/>
          <w:color w:val="auto"/>
          <w:sz w:val="24"/>
          <w:szCs w:val="24"/>
          <w:lang w:val="en-US"/>
        </w:rPr>
        <w:t xml:space="preserve">Medical equipment intended to be used with medical gas piping networks, air vacuum networks, and active gas purification networks in the hospital should be supplied with connections approved by the </w:t>
      </w:r>
      <w:r w:rsidRPr="00DB2555">
        <w:rPr>
          <w:rFonts w:asciiTheme="minorBidi" w:hAnsiTheme="minorBidi" w:cstheme="minorBidi"/>
          <w:color w:val="auto"/>
          <w:sz w:val="24"/>
          <w:szCs w:val="24"/>
          <w:lang w:val="en-US"/>
        </w:rPr>
        <w:t xml:space="preserve">manufacturer </w:t>
      </w:r>
      <w:r w:rsidR="00613FB0" w:rsidRPr="00DB2555">
        <w:rPr>
          <w:rFonts w:asciiTheme="minorBidi" w:hAnsiTheme="minorBidi" w:cstheme="minorBidi"/>
          <w:color w:val="auto"/>
          <w:sz w:val="24"/>
          <w:szCs w:val="24"/>
          <w:lang w:val="en-US"/>
        </w:rPr>
        <w:t>of these networks</w:t>
      </w:r>
      <w:r w:rsidR="00613FB0" w:rsidRPr="00DB2555">
        <w:rPr>
          <w:rFonts w:asciiTheme="minorBidi" w:hAnsiTheme="minorBidi"/>
          <w:color w:val="auto"/>
          <w:sz w:val="24"/>
          <w:szCs w:val="24"/>
          <w:rtl/>
          <w:lang w:val="en-US"/>
        </w:rPr>
        <w:t>.</w:t>
      </w:r>
    </w:p>
    <w:p w14:paraId="5A3356AC" w14:textId="1EE6B88B" w:rsidR="00613FB0" w:rsidRPr="00DB2555" w:rsidRDefault="006778AA" w:rsidP="00083327">
      <w:pPr>
        <w:pStyle w:val="BodyText"/>
        <w:tabs>
          <w:tab w:val="left" w:pos="231"/>
        </w:tabs>
        <w:bidi w:val="0"/>
        <w:spacing w:line="276" w:lineRule="auto"/>
        <w:jc w:val="both"/>
        <w:rPr>
          <w:rFonts w:asciiTheme="minorBidi" w:hAnsiTheme="minorBidi"/>
          <w:color w:val="auto"/>
          <w:sz w:val="24"/>
          <w:szCs w:val="24"/>
          <w:lang w:val="en-US"/>
        </w:rPr>
      </w:pPr>
      <w:r w:rsidRPr="00DB2555">
        <w:rPr>
          <w:rFonts w:asciiTheme="minorBidi" w:hAnsiTheme="minorBidi" w:cstheme="minorBidi"/>
          <w:color w:val="auto"/>
          <w:sz w:val="24"/>
          <w:szCs w:val="24"/>
          <w:lang w:val="en-US"/>
        </w:rPr>
        <w:t xml:space="preserve">7. </w:t>
      </w:r>
      <w:r w:rsidR="00613FB0" w:rsidRPr="00DB2555">
        <w:rPr>
          <w:rFonts w:asciiTheme="minorBidi" w:hAnsiTheme="minorBidi" w:cstheme="minorBidi"/>
          <w:color w:val="auto"/>
          <w:sz w:val="24"/>
          <w:szCs w:val="24"/>
          <w:lang w:val="en-US"/>
        </w:rPr>
        <w:t>All medical devices that can be connected to the information network in the hospital must contain the DICOM feature and be compatible with the regulations in force in the Kingdom</w:t>
      </w:r>
      <w:r w:rsidR="00613FB0" w:rsidRPr="00DB2555">
        <w:rPr>
          <w:rFonts w:asciiTheme="minorBidi" w:hAnsiTheme="minorBidi"/>
          <w:color w:val="auto"/>
          <w:sz w:val="24"/>
          <w:szCs w:val="24"/>
          <w:rtl/>
          <w:lang w:val="en-US"/>
        </w:rPr>
        <w:t>.</w:t>
      </w:r>
    </w:p>
    <w:p w14:paraId="4A609BAB" w14:textId="77777777" w:rsidR="00B706AC" w:rsidRPr="009A6A58" w:rsidRDefault="00B706AC" w:rsidP="00083327">
      <w:pPr>
        <w:pStyle w:val="BodyText"/>
        <w:tabs>
          <w:tab w:val="left" w:pos="231"/>
        </w:tabs>
        <w:bidi w:val="0"/>
        <w:spacing w:line="276" w:lineRule="auto"/>
        <w:jc w:val="both"/>
        <w:rPr>
          <w:rFonts w:asciiTheme="minorBidi" w:hAnsiTheme="minorBidi" w:cstheme="minorBidi"/>
          <w:color w:val="auto"/>
          <w:sz w:val="8"/>
          <w:szCs w:val="8"/>
          <w:lang w:val="en-US"/>
        </w:rPr>
      </w:pPr>
    </w:p>
    <w:p w14:paraId="7E90FD44" w14:textId="08C97DEE" w:rsidR="00613FB0" w:rsidRPr="00DB2555" w:rsidRDefault="00B706AC" w:rsidP="00083327">
      <w:pPr>
        <w:pStyle w:val="BodyText"/>
        <w:tabs>
          <w:tab w:val="left" w:pos="231"/>
        </w:tabs>
        <w:bidi w:val="0"/>
        <w:spacing w:line="276" w:lineRule="auto"/>
        <w:jc w:val="both"/>
        <w:rPr>
          <w:rFonts w:asciiTheme="minorBidi" w:hAnsiTheme="minorBidi" w:cstheme="minorBidi"/>
          <w:color w:val="auto"/>
          <w:sz w:val="24"/>
          <w:szCs w:val="24"/>
          <w:u w:val="single"/>
          <w:lang w:val="en-US"/>
        </w:rPr>
      </w:pPr>
      <w:r w:rsidRPr="00DB2555">
        <w:rPr>
          <w:rFonts w:asciiTheme="minorBidi" w:hAnsiTheme="minorBidi" w:cstheme="minorBidi"/>
          <w:color w:val="auto"/>
          <w:sz w:val="24"/>
          <w:szCs w:val="24"/>
          <w:u w:val="single"/>
          <w:lang w:val="en-US"/>
        </w:rPr>
        <w:t>T</w:t>
      </w:r>
      <w:r w:rsidR="00613FB0" w:rsidRPr="00DB2555">
        <w:rPr>
          <w:rFonts w:asciiTheme="minorBidi" w:hAnsiTheme="minorBidi" w:cstheme="minorBidi"/>
          <w:color w:val="auto"/>
          <w:sz w:val="24"/>
          <w:szCs w:val="24"/>
          <w:u w:val="single"/>
          <w:lang w:val="en-US"/>
        </w:rPr>
        <w:t xml:space="preserve">he </w:t>
      </w:r>
      <w:r w:rsidR="002A5999" w:rsidRPr="00DB2555">
        <w:rPr>
          <w:rFonts w:asciiTheme="minorBidi" w:hAnsiTheme="minorBidi" w:cstheme="minorBidi"/>
          <w:color w:val="auto"/>
          <w:sz w:val="24"/>
          <w:szCs w:val="24"/>
          <w:u w:val="single"/>
          <w:lang w:val="en-US"/>
        </w:rPr>
        <w:t>tests</w:t>
      </w:r>
      <w:r w:rsidR="00613FB0" w:rsidRPr="00DB2555">
        <w:rPr>
          <w:rFonts w:asciiTheme="minorBidi" w:hAnsiTheme="minorBidi"/>
          <w:color w:val="auto"/>
          <w:sz w:val="24"/>
          <w:szCs w:val="24"/>
          <w:u w:val="single"/>
          <w:rtl/>
          <w:lang w:val="en-US"/>
        </w:rPr>
        <w:t>:</w:t>
      </w:r>
    </w:p>
    <w:p w14:paraId="1B51126A" w14:textId="61BEAE3E" w:rsidR="00613FB0" w:rsidRPr="00DB2555" w:rsidRDefault="00B706A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613FB0" w:rsidRPr="00DB2555">
        <w:rPr>
          <w:rFonts w:asciiTheme="minorBidi" w:hAnsiTheme="minorBidi" w:cstheme="minorBidi"/>
          <w:color w:val="auto"/>
          <w:sz w:val="24"/>
          <w:szCs w:val="24"/>
          <w:lang w:val="en-US"/>
        </w:rPr>
        <w:t xml:space="preserve">The contractor must carry out a complete operational test (before the equipment is </w:t>
      </w:r>
      <w:r w:rsidR="00613FB0" w:rsidRPr="00DB2555">
        <w:rPr>
          <w:rFonts w:asciiTheme="minorBidi" w:hAnsiTheme="minorBidi" w:cstheme="minorBidi"/>
          <w:color w:val="auto"/>
          <w:sz w:val="24"/>
          <w:szCs w:val="24"/>
          <w:lang w:val="en-US"/>
        </w:rPr>
        <w:lastRenderedPageBreak/>
        <w:t xml:space="preserve">approved for service for all installations in its entirety upon completion of the works), and the equipment </w:t>
      </w:r>
      <w:r w:rsidR="00D66470" w:rsidRPr="00DB2555">
        <w:rPr>
          <w:rFonts w:asciiTheme="minorBidi" w:hAnsiTheme="minorBidi" w:cstheme="minorBidi"/>
          <w:color w:val="auto"/>
          <w:sz w:val="24"/>
          <w:szCs w:val="24"/>
          <w:lang w:val="en-US"/>
        </w:rPr>
        <w:t>shall</w:t>
      </w:r>
      <w:r w:rsidR="00613FB0" w:rsidRPr="00DB2555">
        <w:rPr>
          <w:rFonts w:asciiTheme="minorBidi" w:hAnsiTheme="minorBidi" w:cstheme="minorBidi"/>
          <w:color w:val="auto"/>
          <w:sz w:val="24"/>
          <w:szCs w:val="24"/>
          <w:lang w:val="en-US"/>
        </w:rPr>
        <w:t xml:space="preserve"> not </w:t>
      </w:r>
      <w:r w:rsidR="00D66470" w:rsidRPr="00DB2555">
        <w:rPr>
          <w:rFonts w:asciiTheme="minorBidi" w:hAnsiTheme="minorBidi" w:cstheme="minorBidi"/>
          <w:color w:val="auto"/>
          <w:sz w:val="24"/>
          <w:szCs w:val="24"/>
          <w:lang w:val="en-US"/>
        </w:rPr>
        <w:t xml:space="preserve">be </w:t>
      </w:r>
      <w:r w:rsidR="00613FB0" w:rsidRPr="00DB2555">
        <w:rPr>
          <w:rFonts w:asciiTheme="minorBidi" w:hAnsiTheme="minorBidi" w:cstheme="minorBidi"/>
          <w:color w:val="auto"/>
          <w:sz w:val="24"/>
          <w:szCs w:val="24"/>
          <w:lang w:val="en-US"/>
        </w:rPr>
        <w:t>received except after conducting the necessary acceptance tests and in the presence of supervisors from the competent departments of the authorities with the submission of the necessary documents for that, provided that they include all necessary tests according to global standards</w:t>
      </w:r>
    </w:p>
    <w:p w14:paraId="103C37F7" w14:textId="5B32ED73" w:rsidR="00613FB0" w:rsidRPr="00DB2555" w:rsidRDefault="00D80F4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613FB0" w:rsidRPr="00DB2555">
        <w:rPr>
          <w:rFonts w:asciiTheme="minorBidi" w:hAnsiTheme="minorBidi" w:cstheme="minorBidi"/>
          <w:color w:val="auto"/>
          <w:sz w:val="24"/>
          <w:szCs w:val="24"/>
          <w:lang w:val="en-US"/>
        </w:rPr>
        <w:t xml:space="preserve">All equipment must be shown and </w:t>
      </w:r>
      <w:r w:rsidR="008D78BE" w:rsidRPr="00DB2555">
        <w:rPr>
          <w:rFonts w:asciiTheme="minorBidi" w:hAnsiTheme="minorBidi" w:cstheme="minorBidi"/>
          <w:color w:val="auto"/>
          <w:sz w:val="24"/>
          <w:szCs w:val="24"/>
          <w:lang w:val="en-US"/>
        </w:rPr>
        <w:t>tried</w:t>
      </w:r>
      <w:r w:rsidR="00613FB0" w:rsidRPr="00DB2555">
        <w:rPr>
          <w:rFonts w:asciiTheme="minorBidi" w:hAnsiTheme="minorBidi" w:cstheme="minorBidi"/>
          <w:color w:val="auto"/>
          <w:sz w:val="24"/>
          <w:szCs w:val="24"/>
          <w:lang w:val="en-US"/>
        </w:rPr>
        <w:t xml:space="preserve"> and must be in working order</w:t>
      </w:r>
      <w:r w:rsidR="00613FB0" w:rsidRPr="00DB2555">
        <w:rPr>
          <w:rFonts w:asciiTheme="minorBidi" w:hAnsiTheme="minorBidi"/>
          <w:color w:val="auto"/>
          <w:sz w:val="24"/>
          <w:szCs w:val="24"/>
          <w:rtl/>
          <w:lang w:val="en-US"/>
        </w:rPr>
        <w:t>.</w:t>
      </w:r>
    </w:p>
    <w:p w14:paraId="37E8C1C7" w14:textId="713BAED5" w:rsidR="00613FB0" w:rsidRPr="00DB2555" w:rsidRDefault="00613FB0"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3. The Contractor shall supply all precision instruments, operators and any other items necessary for these tests.</w:t>
      </w:r>
    </w:p>
    <w:p w14:paraId="12D22F2D" w14:textId="77777777" w:rsidR="002D5D35" w:rsidRPr="009A6A58" w:rsidRDefault="002D5D35" w:rsidP="00083327">
      <w:pPr>
        <w:pStyle w:val="BodyText"/>
        <w:tabs>
          <w:tab w:val="left" w:pos="231"/>
        </w:tabs>
        <w:bidi w:val="0"/>
        <w:spacing w:line="276" w:lineRule="auto"/>
        <w:jc w:val="both"/>
        <w:rPr>
          <w:rFonts w:asciiTheme="minorBidi" w:hAnsiTheme="minorBidi" w:cstheme="minorBidi"/>
          <w:color w:val="0070C0"/>
          <w:sz w:val="10"/>
          <w:szCs w:val="10"/>
          <w:lang w:val="en-US"/>
        </w:rPr>
      </w:pPr>
    </w:p>
    <w:p w14:paraId="4D0288D0" w14:textId="77777777" w:rsidR="00925D13" w:rsidRPr="00DB2555" w:rsidRDefault="00925D13" w:rsidP="00083327">
      <w:pPr>
        <w:pStyle w:val="BodyText"/>
        <w:tabs>
          <w:tab w:val="left" w:pos="231"/>
        </w:tabs>
        <w:bidi w:val="0"/>
        <w:spacing w:line="276" w:lineRule="auto"/>
        <w:jc w:val="both"/>
        <w:rPr>
          <w:rFonts w:asciiTheme="minorBidi" w:hAnsiTheme="minorBidi" w:cstheme="minorBidi"/>
          <w:color w:val="auto"/>
          <w:sz w:val="24"/>
          <w:szCs w:val="24"/>
          <w:u w:val="single"/>
          <w:lang w:val="en-US"/>
        </w:rPr>
      </w:pPr>
      <w:r w:rsidRPr="00DB2555">
        <w:rPr>
          <w:rFonts w:asciiTheme="minorBidi" w:hAnsiTheme="minorBidi" w:cstheme="minorBidi"/>
          <w:color w:val="auto"/>
          <w:sz w:val="24"/>
          <w:szCs w:val="24"/>
          <w:u w:val="single"/>
          <w:lang w:val="en-US"/>
        </w:rPr>
        <w:t>Install and start up</w:t>
      </w:r>
      <w:r w:rsidRPr="00DB2555">
        <w:rPr>
          <w:rFonts w:asciiTheme="minorBidi" w:hAnsiTheme="minorBidi"/>
          <w:color w:val="auto"/>
          <w:sz w:val="24"/>
          <w:szCs w:val="24"/>
          <w:u w:val="single"/>
          <w:rtl/>
          <w:lang w:val="en-US"/>
        </w:rPr>
        <w:t>:</w:t>
      </w:r>
    </w:p>
    <w:p w14:paraId="75476AC7" w14:textId="6E737C1D" w:rsidR="00925D13" w:rsidRPr="00DB2555" w:rsidRDefault="0059083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1. </w:t>
      </w:r>
      <w:r w:rsidR="00925D13" w:rsidRPr="00DB2555">
        <w:rPr>
          <w:rFonts w:asciiTheme="minorBidi" w:hAnsiTheme="minorBidi" w:cstheme="minorBidi"/>
          <w:color w:val="auto"/>
          <w:sz w:val="24"/>
          <w:szCs w:val="24"/>
          <w:lang w:val="en-US"/>
        </w:rPr>
        <w:t xml:space="preserve">The supplier </w:t>
      </w:r>
      <w:r w:rsidR="00646E9F" w:rsidRPr="00DB2555">
        <w:rPr>
          <w:rFonts w:asciiTheme="minorBidi" w:hAnsiTheme="minorBidi" w:cstheme="minorBidi"/>
          <w:color w:val="auto"/>
          <w:sz w:val="24"/>
          <w:szCs w:val="24"/>
          <w:lang w:val="en-US"/>
        </w:rPr>
        <w:t>shall be</w:t>
      </w:r>
      <w:r w:rsidR="00925D13" w:rsidRPr="00DB2555">
        <w:rPr>
          <w:rFonts w:asciiTheme="minorBidi" w:hAnsiTheme="minorBidi" w:cstheme="minorBidi"/>
          <w:color w:val="auto"/>
          <w:sz w:val="24"/>
          <w:szCs w:val="24"/>
          <w:lang w:val="en-US"/>
        </w:rPr>
        <w:t xml:space="preserve"> responsible for the complete installation and start-up of the equipment as stipulated in the manufacturing specifications, and this includes but is not limited to: transporting the devices in the correct way to the site, emptying the movable devices and moving them to the last place designated for them to perform the installation, calibration, performance testing and safety checks on the device and provide </w:t>
      </w:r>
      <w:r w:rsidR="001500B8" w:rsidRPr="00DB2555">
        <w:rPr>
          <w:rFonts w:asciiTheme="minorBidi" w:hAnsiTheme="minorBidi" w:cstheme="minorBidi"/>
          <w:color w:val="auto"/>
          <w:sz w:val="24"/>
          <w:szCs w:val="24"/>
          <w:lang w:val="en-US"/>
        </w:rPr>
        <w:t>guarantee</w:t>
      </w:r>
      <w:r w:rsidR="00925D13" w:rsidRPr="00DB2555">
        <w:rPr>
          <w:rFonts w:asciiTheme="minorBidi" w:hAnsiTheme="minorBidi" w:cstheme="minorBidi"/>
          <w:color w:val="auto"/>
          <w:sz w:val="24"/>
          <w:szCs w:val="24"/>
          <w:lang w:val="en-US"/>
        </w:rPr>
        <w:t xml:space="preserve"> </w:t>
      </w:r>
      <w:r w:rsidR="004C5CB0" w:rsidRPr="00DB2555">
        <w:rPr>
          <w:rFonts w:asciiTheme="minorBidi" w:hAnsiTheme="minorBidi" w:cstheme="minorBidi"/>
          <w:color w:val="auto"/>
          <w:sz w:val="24"/>
          <w:szCs w:val="24"/>
          <w:lang w:val="en-US"/>
        </w:rPr>
        <w:t xml:space="preserve">and approval </w:t>
      </w:r>
      <w:r w:rsidR="00925D13" w:rsidRPr="00DB2555">
        <w:rPr>
          <w:rFonts w:asciiTheme="minorBidi" w:hAnsiTheme="minorBidi" w:cstheme="minorBidi"/>
          <w:color w:val="auto"/>
          <w:sz w:val="24"/>
          <w:szCs w:val="24"/>
          <w:lang w:val="en-US"/>
        </w:rPr>
        <w:t xml:space="preserve">certificates when needed and submit a detailed service report of what has been done so that the technical representative of the program can review and approve it, and the supplier </w:t>
      </w:r>
      <w:r w:rsidR="00E01D6D" w:rsidRPr="00DB2555">
        <w:rPr>
          <w:rFonts w:asciiTheme="minorBidi" w:hAnsiTheme="minorBidi" w:cstheme="minorBidi"/>
          <w:color w:val="auto"/>
          <w:sz w:val="24"/>
          <w:szCs w:val="24"/>
          <w:lang w:val="en-US"/>
        </w:rPr>
        <w:t xml:space="preserve">shall also be </w:t>
      </w:r>
      <w:r w:rsidR="00925D13" w:rsidRPr="00DB2555">
        <w:rPr>
          <w:rFonts w:asciiTheme="minorBidi" w:hAnsiTheme="minorBidi" w:cstheme="minorBidi"/>
          <w:color w:val="auto"/>
          <w:sz w:val="24"/>
          <w:szCs w:val="24"/>
          <w:lang w:val="en-US"/>
        </w:rPr>
        <w:t>responsible for providing all the test equipment necessary to complete the installation and start-up procedures</w:t>
      </w:r>
      <w:r w:rsidR="00925D13" w:rsidRPr="00DB2555">
        <w:rPr>
          <w:rFonts w:asciiTheme="minorBidi" w:hAnsiTheme="minorBidi"/>
          <w:color w:val="auto"/>
          <w:sz w:val="24"/>
          <w:szCs w:val="24"/>
          <w:rtl/>
          <w:lang w:val="en-US"/>
        </w:rPr>
        <w:t>.</w:t>
      </w:r>
    </w:p>
    <w:p w14:paraId="4FD83E9E" w14:textId="09587246" w:rsidR="00925D13" w:rsidRPr="00DB2555" w:rsidRDefault="00DE1B8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2. </w:t>
      </w:r>
      <w:r w:rsidR="00925D13" w:rsidRPr="00DB2555">
        <w:rPr>
          <w:rFonts w:asciiTheme="minorBidi" w:hAnsiTheme="minorBidi" w:cstheme="minorBidi"/>
          <w:color w:val="auto"/>
          <w:sz w:val="24"/>
          <w:szCs w:val="24"/>
          <w:lang w:val="en-US"/>
        </w:rPr>
        <w:t>The technical representative of the requesting party will supervise and approve the installation and start-up during receipt</w:t>
      </w:r>
      <w:r w:rsidR="00925D13" w:rsidRPr="00DB2555">
        <w:rPr>
          <w:rFonts w:asciiTheme="minorBidi" w:hAnsiTheme="minorBidi"/>
          <w:color w:val="auto"/>
          <w:sz w:val="24"/>
          <w:szCs w:val="24"/>
          <w:rtl/>
          <w:lang w:val="en-US"/>
        </w:rPr>
        <w:t>.</w:t>
      </w:r>
    </w:p>
    <w:p w14:paraId="64C764C7" w14:textId="3ED1B985" w:rsidR="003379A8" w:rsidRPr="00DB2555" w:rsidRDefault="009C70D6" w:rsidP="00083327">
      <w:pPr>
        <w:pStyle w:val="BodyText"/>
        <w:tabs>
          <w:tab w:val="left" w:pos="231"/>
        </w:tabs>
        <w:bidi w:val="0"/>
        <w:spacing w:line="276" w:lineRule="auto"/>
        <w:jc w:val="both"/>
        <w:rPr>
          <w:rFonts w:asciiTheme="minorBidi" w:hAnsiTheme="minorBidi" w:cstheme="minorBidi"/>
          <w:color w:val="auto"/>
          <w:sz w:val="24"/>
          <w:szCs w:val="24"/>
          <w:rtl/>
          <w:lang w:val="en-US"/>
        </w:rPr>
      </w:pPr>
      <w:r w:rsidRPr="00DB2555">
        <w:rPr>
          <w:rFonts w:asciiTheme="minorBidi" w:hAnsiTheme="minorBidi" w:cstheme="minorBidi"/>
          <w:color w:val="auto"/>
          <w:sz w:val="24"/>
          <w:szCs w:val="24"/>
          <w:lang w:val="en-US"/>
        </w:rPr>
        <w:t xml:space="preserve">3. </w:t>
      </w:r>
      <w:r w:rsidR="00925D13" w:rsidRPr="00DB2555">
        <w:rPr>
          <w:rFonts w:asciiTheme="minorBidi" w:hAnsiTheme="minorBidi" w:cstheme="minorBidi"/>
          <w:color w:val="auto"/>
          <w:sz w:val="24"/>
          <w:szCs w:val="24"/>
          <w:lang w:val="en-US"/>
        </w:rPr>
        <w:t>Work plans must be approved before starting work by the requesting entity if there are field missions.</w:t>
      </w:r>
    </w:p>
    <w:p w14:paraId="6B92BA66" w14:textId="677CED00" w:rsidR="00A364CF" w:rsidRPr="00DB2555" w:rsidRDefault="002E28A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4.</w:t>
      </w:r>
      <w:r w:rsidR="00A364CF" w:rsidRPr="00DB2555">
        <w:rPr>
          <w:rFonts w:asciiTheme="minorBidi" w:hAnsiTheme="minorBidi"/>
          <w:color w:val="auto"/>
          <w:sz w:val="24"/>
          <w:szCs w:val="24"/>
          <w:rtl/>
          <w:lang w:val="en-US"/>
        </w:rPr>
        <w:t xml:space="preserve"> </w:t>
      </w:r>
      <w:r w:rsidR="00A364CF" w:rsidRPr="00DB2555">
        <w:rPr>
          <w:rFonts w:asciiTheme="minorBidi" w:hAnsiTheme="minorBidi" w:cstheme="minorBidi"/>
          <w:color w:val="auto"/>
          <w:sz w:val="24"/>
          <w:szCs w:val="24"/>
          <w:lang w:val="en-US"/>
        </w:rPr>
        <w:t>The requesting party and its representative shall approve the works delivered by the supplier, after making sure that the supplier has completed his work and handed over these works as stipulated in the conditions and specifications</w:t>
      </w:r>
      <w:r w:rsidR="00A364CF" w:rsidRPr="00DB2555">
        <w:rPr>
          <w:rFonts w:asciiTheme="minorBidi" w:hAnsiTheme="minorBidi"/>
          <w:color w:val="auto"/>
          <w:sz w:val="24"/>
          <w:szCs w:val="24"/>
          <w:rtl/>
          <w:lang w:val="en-US"/>
        </w:rPr>
        <w:t>.</w:t>
      </w:r>
    </w:p>
    <w:p w14:paraId="7705CDB1" w14:textId="748136D1" w:rsidR="00A364CF" w:rsidRPr="00DB2555" w:rsidRDefault="00403B14"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A364CF" w:rsidRPr="00DB2555">
        <w:rPr>
          <w:rFonts w:asciiTheme="minorBidi" w:hAnsiTheme="minorBidi" w:cstheme="minorBidi"/>
          <w:color w:val="auto"/>
          <w:sz w:val="24"/>
          <w:szCs w:val="24"/>
          <w:lang w:val="en-US"/>
        </w:rPr>
        <w:t>It must be ensured that the craftsmanship of the installation and the materials used are in conformity with the international, local and hospital specifications</w:t>
      </w:r>
      <w:r w:rsidR="00A364CF" w:rsidRPr="00DB2555">
        <w:rPr>
          <w:rFonts w:asciiTheme="minorBidi" w:hAnsiTheme="minorBidi"/>
          <w:color w:val="auto"/>
          <w:sz w:val="24"/>
          <w:szCs w:val="24"/>
          <w:rtl/>
          <w:lang w:val="en-US"/>
        </w:rPr>
        <w:t>.</w:t>
      </w:r>
    </w:p>
    <w:p w14:paraId="34B0FC35" w14:textId="649701CF" w:rsidR="00A364CF" w:rsidRPr="00DB2555" w:rsidRDefault="00331434"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00A364CF" w:rsidRPr="00DB2555">
        <w:rPr>
          <w:rFonts w:asciiTheme="minorBidi" w:hAnsiTheme="minorBidi"/>
          <w:color w:val="auto"/>
          <w:sz w:val="24"/>
          <w:szCs w:val="24"/>
          <w:rtl/>
          <w:lang w:val="en-US"/>
        </w:rPr>
        <w:t xml:space="preserve"> </w:t>
      </w:r>
      <w:r w:rsidR="00A364CF" w:rsidRPr="00DB2555">
        <w:rPr>
          <w:rFonts w:asciiTheme="minorBidi" w:hAnsiTheme="minorBidi" w:cstheme="minorBidi"/>
          <w:color w:val="auto"/>
          <w:sz w:val="24"/>
          <w:szCs w:val="24"/>
          <w:lang w:val="en-US"/>
        </w:rPr>
        <w:t>The supplier must provide qualified personnel to ensure proper installation and start-up and to carry out the work on time (under the supervision of receiving supervisors representing the requesting party)</w:t>
      </w:r>
      <w:r w:rsidR="00A364CF" w:rsidRPr="00DB2555">
        <w:rPr>
          <w:rFonts w:asciiTheme="minorBidi" w:hAnsiTheme="minorBidi"/>
          <w:color w:val="auto"/>
          <w:sz w:val="24"/>
          <w:szCs w:val="24"/>
          <w:rtl/>
          <w:lang w:val="en-US"/>
        </w:rPr>
        <w:t>.</w:t>
      </w:r>
    </w:p>
    <w:p w14:paraId="443EF5B4" w14:textId="3AA43727" w:rsidR="003379A8" w:rsidRPr="00DB2555" w:rsidRDefault="00346869" w:rsidP="00083327">
      <w:pPr>
        <w:pStyle w:val="BodyText"/>
        <w:tabs>
          <w:tab w:val="left" w:pos="231"/>
        </w:tabs>
        <w:bidi w:val="0"/>
        <w:spacing w:line="276" w:lineRule="auto"/>
        <w:jc w:val="both"/>
        <w:rPr>
          <w:rFonts w:asciiTheme="minorBidi" w:hAnsiTheme="minorBidi"/>
          <w:color w:val="auto"/>
          <w:sz w:val="24"/>
          <w:szCs w:val="24"/>
          <w:rtl/>
          <w:lang w:val="en-US"/>
        </w:rPr>
      </w:pPr>
      <w:r w:rsidRPr="00DB2555">
        <w:rPr>
          <w:rFonts w:asciiTheme="minorBidi" w:hAnsiTheme="minorBidi" w:cstheme="minorBidi"/>
          <w:color w:val="auto"/>
          <w:sz w:val="24"/>
          <w:szCs w:val="24"/>
          <w:lang w:val="en-US"/>
        </w:rPr>
        <w:t xml:space="preserve">7. </w:t>
      </w:r>
      <w:r w:rsidR="00A364CF" w:rsidRPr="00DB2555">
        <w:rPr>
          <w:rFonts w:asciiTheme="minorBidi" w:hAnsiTheme="minorBidi" w:cstheme="minorBidi"/>
          <w:color w:val="auto"/>
          <w:sz w:val="24"/>
          <w:szCs w:val="24"/>
          <w:lang w:val="en-US"/>
        </w:rPr>
        <w:t xml:space="preserve">The supply of any of the parts of the device </w:t>
      </w:r>
      <w:r w:rsidR="0033748B" w:rsidRPr="00DB2555">
        <w:rPr>
          <w:rFonts w:asciiTheme="minorBidi" w:hAnsiTheme="minorBidi" w:cstheme="minorBidi"/>
          <w:color w:val="auto"/>
          <w:sz w:val="24"/>
          <w:szCs w:val="24"/>
          <w:lang w:val="en-US"/>
        </w:rPr>
        <w:t>shall</w:t>
      </w:r>
      <w:r w:rsidR="00A364CF" w:rsidRPr="00DB2555">
        <w:rPr>
          <w:rFonts w:asciiTheme="minorBidi" w:hAnsiTheme="minorBidi" w:cstheme="minorBidi"/>
          <w:color w:val="auto"/>
          <w:sz w:val="24"/>
          <w:szCs w:val="24"/>
          <w:lang w:val="en-US"/>
        </w:rPr>
        <w:t xml:space="preserve"> not start until the site is ready and at the appropriate time for the requesting party</w:t>
      </w:r>
      <w:r w:rsidR="0033748B" w:rsidRPr="00DB2555">
        <w:rPr>
          <w:rFonts w:asciiTheme="minorBidi" w:hAnsiTheme="minorBidi" w:cstheme="minorBidi"/>
          <w:color w:val="auto"/>
          <w:sz w:val="24"/>
          <w:szCs w:val="24"/>
          <w:lang w:val="en-US"/>
        </w:rPr>
        <w:t xml:space="preserve">, </w:t>
      </w:r>
      <w:r w:rsidR="00145463" w:rsidRPr="00DB2555">
        <w:rPr>
          <w:rFonts w:asciiTheme="minorBidi" w:hAnsiTheme="minorBidi" w:cstheme="minorBidi"/>
          <w:color w:val="auto"/>
          <w:sz w:val="24"/>
          <w:szCs w:val="24"/>
          <w:lang w:val="en-US"/>
        </w:rPr>
        <w:t>t</w:t>
      </w:r>
      <w:r w:rsidR="00A364CF" w:rsidRPr="00DB2555">
        <w:rPr>
          <w:rFonts w:asciiTheme="minorBidi" w:hAnsiTheme="minorBidi" w:cstheme="minorBidi"/>
          <w:color w:val="auto"/>
          <w:sz w:val="24"/>
          <w:szCs w:val="24"/>
          <w:lang w:val="en-US"/>
        </w:rPr>
        <w:t xml:space="preserve">he supply </w:t>
      </w:r>
      <w:r w:rsidR="006D5953" w:rsidRPr="00DB2555">
        <w:rPr>
          <w:rFonts w:asciiTheme="minorBidi" w:hAnsiTheme="minorBidi" w:cstheme="minorBidi"/>
          <w:color w:val="auto"/>
          <w:sz w:val="24"/>
          <w:szCs w:val="24"/>
          <w:lang w:val="en-US"/>
        </w:rPr>
        <w:t xml:space="preserve">shall </w:t>
      </w:r>
      <w:r w:rsidR="00A364CF" w:rsidRPr="00DB2555">
        <w:rPr>
          <w:rFonts w:asciiTheme="minorBidi" w:hAnsiTheme="minorBidi" w:cstheme="minorBidi"/>
          <w:color w:val="auto"/>
          <w:sz w:val="24"/>
          <w:szCs w:val="24"/>
          <w:lang w:val="en-US"/>
        </w:rPr>
        <w:t>take place after submitting a written request to the requesting party specifying t</w:t>
      </w:r>
      <w:r w:rsidR="00EE1136" w:rsidRPr="00DB2555">
        <w:rPr>
          <w:rFonts w:asciiTheme="minorBidi" w:hAnsiTheme="minorBidi" w:cstheme="minorBidi"/>
          <w:color w:val="auto"/>
          <w:sz w:val="24"/>
          <w:szCs w:val="24"/>
          <w:lang w:val="en-US"/>
        </w:rPr>
        <w:t>he</w:t>
      </w:r>
      <w:r w:rsidR="00A364CF" w:rsidRPr="00DB2555">
        <w:rPr>
          <w:rFonts w:asciiTheme="minorBidi" w:hAnsiTheme="minorBidi" w:cstheme="minorBidi"/>
          <w:color w:val="auto"/>
          <w:sz w:val="24"/>
          <w:szCs w:val="24"/>
          <w:lang w:val="en-US"/>
        </w:rPr>
        <w:t xml:space="preserve"> supplied items, date and location</w:t>
      </w:r>
      <w:r w:rsidR="008D719C" w:rsidRPr="00DB2555">
        <w:rPr>
          <w:rFonts w:asciiTheme="minorBidi" w:hAnsiTheme="minorBidi" w:cstheme="minorBidi"/>
          <w:color w:val="auto"/>
          <w:sz w:val="24"/>
          <w:szCs w:val="24"/>
          <w:lang w:val="en-US"/>
        </w:rPr>
        <w:t xml:space="preserve"> of </w:t>
      </w:r>
      <w:r w:rsidR="00EE1136" w:rsidRPr="00DB2555">
        <w:rPr>
          <w:rFonts w:asciiTheme="minorBidi" w:hAnsiTheme="minorBidi" w:cstheme="minorBidi"/>
          <w:color w:val="auto"/>
          <w:sz w:val="24"/>
          <w:szCs w:val="24"/>
          <w:lang w:val="en-US"/>
        </w:rPr>
        <w:t xml:space="preserve">the </w:t>
      </w:r>
      <w:r w:rsidR="008D719C" w:rsidRPr="00DB2555">
        <w:rPr>
          <w:rFonts w:asciiTheme="minorBidi" w:hAnsiTheme="minorBidi" w:cstheme="minorBidi"/>
          <w:color w:val="auto"/>
          <w:sz w:val="24"/>
          <w:szCs w:val="24"/>
          <w:lang w:val="en-US"/>
        </w:rPr>
        <w:t>supply</w:t>
      </w:r>
      <w:r w:rsidR="00A364CF" w:rsidRPr="00DB2555">
        <w:rPr>
          <w:rFonts w:asciiTheme="minorBidi" w:hAnsiTheme="minorBidi"/>
          <w:color w:val="auto"/>
          <w:sz w:val="24"/>
          <w:szCs w:val="24"/>
          <w:rtl/>
          <w:lang w:val="en-US"/>
        </w:rPr>
        <w:t>.</w:t>
      </w:r>
    </w:p>
    <w:p w14:paraId="29739B1B" w14:textId="77777777" w:rsidR="00522EE0" w:rsidRPr="009A6A58" w:rsidRDefault="00522EE0" w:rsidP="00083327">
      <w:pPr>
        <w:pStyle w:val="BodyText"/>
        <w:tabs>
          <w:tab w:val="left" w:pos="231"/>
        </w:tabs>
        <w:bidi w:val="0"/>
        <w:spacing w:line="276" w:lineRule="auto"/>
        <w:jc w:val="both"/>
        <w:rPr>
          <w:rFonts w:asciiTheme="minorBidi" w:hAnsiTheme="minorBidi"/>
          <w:color w:val="0070C0"/>
          <w:sz w:val="10"/>
          <w:szCs w:val="10"/>
          <w:rtl/>
          <w:lang w:val="en-US"/>
        </w:rPr>
      </w:pPr>
    </w:p>
    <w:p w14:paraId="2CA2F20E" w14:textId="32D44C68" w:rsidR="00522EE0" w:rsidRPr="00DB2555" w:rsidRDefault="0099210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Guarantee</w:t>
      </w:r>
      <w:r w:rsidR="00522EE0" w:rsidRPr="00DB2555">
        <w:rPr>
          <w:rFonts w:asciiTheme="minorBidi" w:hAnsiTheme="minorBidi"/>
          <w:color w:val="auto"/>
          <w:sz w:val="24"/>
          <w:szCs w:val="24"/>
          <w:rtl/>
          <w:lang w:val="en-US"/>
        </w:rPr>
        <w:t>:</w:t>
      </w:r>
    </w:p>
    <w:p w14:paraId="022CD4C3" w14:textId="0FCDF858" w:rsidR="00522EE0" w:rsidRPr="00DB2555" w:rsidRDefault="00546F7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522EE0" w:rsidRPr="00DB2555">
        <w:rPr>
          <w:rFonts w:asciiTheme="minorBidi" w:hAnsiTheme="minorBidi" w:cstheme="minorBidi"/>
          <w:color w:val="auto"/>
          <w:sz w:val="24"/>
          <w:szCs w:val="24"/>
          <w:lang w:val="en-US"/>
        </w:rPr>
        <w:t xml:space="preserve">. The contractor </w:t>
      </w:r>
      <w:r w:rsidR="00E552C7" w:rsidRPr="00DB2555">
        <w:rPr>
          <w:rFonts w:asciiTheme="minorBidi" w:hAnsiTheme="minorBidi" w:cstheme="minorBidi"/>
          <w:color w:val="auto"/>
          <w:sz w:val="24"/>
          <w:szCs w:val="24"/>
          <w:lang w:val="en-US"/>
        </w:rPr>
        <w:t xml:space="preserve">shall </w:t>
      </w:r>
      <w:r w:rsidR="008C640A" w:rsidRPr="00DB2555">
        <w:rPr>
          <w:rFonts w:asciiTheme="minorBidi" w:hAnsiTheme="minorBidi" w:cstheme="minorBidi"/>
          <w:color w:val="auto"/>
          <w:sz w:val="24"/>
          <w:szCs w:val="24"/>
          <w:lang w:val="en-US"/>
        </w:rPr>
        <w:t xml:space="preserve">fully </w:t>
      </w:r>
      <w:r w:rsidR="00522EE0" w:rsidRPr="00DB2555">
        <w:rPr>
          <w:rFonts w:asciiTheme="minorBidi" w:hAnsiTheme="minorBidi" w:cstheme="minorBidi"/>
          <w:color w:val="auto"/>
          <w:sz w:val="24"/>
          <w:szCs w:val="24"/>
          <w:lang w:val="en-US"/>
        </w:rPr>
        <w:t xml:space="preserve">guarantee what </w:t>
      </w:r>
      <w:r w:rsidR="006322FB" w:rsidRPr="00DB2555">
        <w:rPr>
          <w:rFonts w:asciiTheme="minorBidi" w:hAnsiTheme="minorBidi" w:cstheme="minorBidi"/>
          <w:color w:val="auto"/>
          <w:sz w:val="24"/>
          <w:szCs w:val="24"/>
          <w:lang w:val="en-US"/>
        </w:rPr>
        <w:t>is</w:t>
      </w:r>
      <w:r w:rsidR="00522EE0" w:rsidRPr="00DB2555">
        <w:rPr>
          <w:rFonts w:asciiTheme="minorBidi" w:hAnsiTheme="minorBidi" w:cstheme="minorBidi"/>
          <w:color w:val="auto"/>
          <w:sz w:val="24"/>
          <w:szCs w:val="24"/>
          <w:lang w:val="en-US"/>
        </w:rPr>
        <w:t xml:space="preserve"> supplied in the price includ</w:t>
      </w:r>
      <w:r w:rsidR="008C640A" w:rsidRPr="00DB2555">
        <w:rPr>
          <w:rFonts w:asciiTheme="minorBidi" w:hAnsiTheme="minorBidi" w:cstheme="minorBidi"/>
          <w:color w:val="auto"/>
          <w:sz w:val="24"/>
          <w:szCs w:val="24"/>
          <w:lang w:val="en-US"/>
        </w:rPr>
        <w:t>in</w:t>
      </w:r>
      <w:r w:rsidR="00EF6446" w:rsidRPr="00DB2555">
        <w:rPr>
          <w:rFonts w:asciiTheme="minorBidi" w:hAnsiTheme="minorBidi" w:cstheme="minorBidi"/>
          <w:color w:val="auto"/>
          <w:sz w:val="24"/>
          <w:szCs w:val="24"/>
          <w:lang w:val="en-US"/>
        </w:rPr>
        <w:t>g</w:t>
      </w:r>
      <w:r w:rsidR="00522EE0" w:rsidRPr="00DB2555">
        <w:rPr>
          <w:rFonts w:asciiTheme="minorBidi" w:hAnsiTheme="minorBidi" w:cstheme="minorBidi"/>
          <w:color w:val="auto"/>
          <w:sz w:val="24"/>
          <w:szCs w:val="24"/>
          <w:lang w:val="en-US"/>
        </w:rPr>
        <w:t xml:space="preserve"> all works, materials and equipment supplied by him or by his subcontractors for the period contracted with </w:t>
      </w:r>
      <w:r w:rsidR="00592155" w:rsidRPr="00DB2555">
        <w:rPr>
          <w:rFonts w:asciiTheme="minorBidi" w:hAnsiTheme="minorBidi" w:cstheme="minorBidi"/>
          <w:color w:val="auto"/>
          <w:sz w:val="24"/>
          <w:szCs w:val="24"/>
          <w:lang w:val="en-US"/>
        </w:rPr>
        <w:t>Gama</w:t>
      </w:r>
      <w:r w:rsidR="00522EE0" w:rsidRPr="00DB2555">
        <w:rPr>
          <w:rFonts w:asciiTheme="minorBidi" w:hAnsiTheme="minorBidi" w:cstheme="minorBidi"/>
          <w:color w:val="auto"/>
          <w:sz w:val="24"/>
          <w:szCs w:val="24"/>
          <w:lang w:val="en-US"/>
        </w:rPr>
        <w:t xml:space="preserve"> Hospital or government health authorities, starting from the date of installation and actual operation</w:t>
      </w:r>
      <w:r w:rsidR="00522EE0" w:rsidRPr="00DB2555">
        <w:rPr>
          <w:rFonts w:asciiTheme="minorBidi" w:hAnsiTheme="minorBidi"/>
          <w:color w:val="auto"/>
          <w:sz w:val="24"/>
          <w:szCs w:val="24"/>
          <w:rtl/>
          <w:lang w:val="en-US"/>
        </w:rPr>
        <w:t>.</w:t>
      </w:r>
    </w:p>
    <w:p w14:paraId="0CEAEFDF" w14:textId="023D1E4E" w:rsidR="00522EE0" w:rsidRPr="00DB2555" w:rsidRDefault="00630E63"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522EE0" w:rsidRPr="00DB2555">
        <w:rPr>
          <w:rFonts w:asciiTheme="minorBidi" w:hAnsiTheme="minorBidi" w:cstheme="minorBidi"/>
          <w:color w:val="auto"/>
          <w:sz w:val="24"/>
          <w:szCs w:val="24"/>
          <w:lang w:val="en-US"/>
        </w:rPr>
        <w:t xml:space="preserve">This guarantee includes the necessary routine and periodic maintenance work, calibration work, and emergency visit work according to the manufacturer’s instructions. It also includes </w:t>
      </w:r>
      <w:r w:rsidR="00522EE0" w:rsidRPr="00DB2555">
        <w:rPr>
          <w:rFonts w:asciiTheme="minorBidi" w:hAnsiTheme="minorBidi" w:cstheme="minorBidi"/>
          <w:color w:val="auto"/>
          <w:sz w:val="24"/>
          <w:szCs w:val="24"/>
          <w:lang w:val="en-US"/>
        </w:rPr>
        <w:lastRenderedPageBreak/>
        <w:t xml:space="preserve">the provision of labor, tools and spare parts necessary for repair, maintenance, and maintaining the devices in an operational condition with full efficiency, throughout the </w:t>
      </w:r>
      <w:r w:rsidR="001500B8" w:rsidRPr="00DB2555">
        <w:rPr>
          <w:rFonts w:asciiTheme="minorBidi" w:hAnsiTheme="minorBidi" w:cstheme="minorBidi"/>
          <w:color w:val="auto"/>
          <w:sz w:val="24"/>
          <w:szCs w:val="24"/>
          <w:lang w:val="en-US"/>
        </w:rPr>
        <w:t>guarantee</w:t>
      </w:r>
      <w:r w:rsidR="00522EE0" w:rsidRPr="00DB2555">
        <w:rPr>
          <w:rFonts w:asciiTheme="minorBidi" w:hAnsiTheme="minorBidi" w:cstheme="minorBidi"/>
          <w:color w:val="auto"/>
          <w:sz w:val="24"/>
          <w:szCs w:val="24"/>
          <w:lang w:val="en-US"/>
        </w:rPr>
        <w:t xml:space="preserve"> period</w:t>
      </w:r>
      <w:r w:rsidR="00522EE0" w:rsidRPr="00DB2555">
        <w:rPr>
          <w:rFonts w:asciiTheme="minorBidi" w:hAnsiTheme="minorBidi"/>
          <w:color w:val="auto"/>
          <w:sz w:val="24"/>
          <w:szCs w:val="24"/>
          <w:rtl/>
          <w:lang w:val="en-US"/>
        </w:rPr>
        <w:t>.</w:t>
      </w:r>
    </w:p>
    <w:p w14:paraId="2C00E5E1" w14:textId="0C48A46F" w:rsidR="00522EE0" w:rsidRPr="00DB2555" w:rsidRDefault="004901D2"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522EE0" w:rsidRPr="00DB2555">
        <w:rPr>
          <w:rFonts w:asciiTheme="minorBidi" w:hAnsiTheme="minorBidi" w:cstheme="minorBidi"/>
          <w:color w:val="auto"/>
          <w:sz w:val="24"/>
          <w:szCs w:val="24"/>
          <w:lang w:val="en-US"/>
        </w:rPr>
        <w:t xml:space="preserve">Equipment that proves to be practically useless </w:t>
      </w:r>
      <w:r w:rsidR="00EE77C0" w:rsidRPr="00DB2555">
        <w:rPr>
          <w:rFonts w:asciiTheme="minorBidi" w:hAnsiTheme="minorBidi" w:cstheme="minorBidi"/>
          <w:color w:val="auto"/>
          <w:sz w:val="24"/>
          <w:szCs w:val="24"/>
          <w:lang w:val="en-US"/>
        </w:rPr>
        <w:t>because</w:t>
      </w:r>
      <w:r w:rsidR="00522EE0" w:rsidRPr="00DB2555">
        <w:rPr>
          <w:rFonts w:asciiTheme="minorBidi" w:hAnsiTheme="minorBidi" w:cstheme="minorBidi"/>
          <w:color w:val="auto"/>
          <w:sz w:val="24"/>
          <w:szCs w:val="24"/>
          <w:lang w:val="en-US"/>
        </w:rPr>
        <w:t xml:space="preserve"> of a defect in manufacturing or installation shall be replaced immediately by the supplying contractor at his own expense</w:t>
      </w:r>
      <w:r w:rsidR="00522EE0" w:rsidRPr="00DB2555">
        <w:rPr>
          <w:rFonts w:asciiTheme="minorBidi" w:hAnsiTheme="minorBidi"/>
          <w:color w:val="auto"/>
          <w:sz w:val="24"/>
          <w:szCs w:val="24"/>
          <w:rtl/>
          <w:lang w:val="en-US"/>
        </w:rPr>
        <w:t>.</w:t>
      </w:r>
    </w:p>
    <w:p w14:paraId="397FA51F" w14:textId="0E8C2365" w:rsidR="00522EE0" w:rsidRPr="00DB2555" w:rsidRDefault="009225E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522EE0" w:rsidRPr="00DB2555">
        <w:rPr>
          <w:rFonts w:asciiTheme="minorBidi" w:hAnsiTheme="minorBidi" w:cstheme="minorBidi"/>
          <w:color w:val="auto"/>
          <w:sz w:val="24"/>
          <w:szCs w:val="24"/>
          <w:lang w:val="en-US"/>
        </w:rPr>
        <w:t>An undertaking must be submitted by the agents of the devices in the Kingdom to provide maintenance and spare parts (and medical solutions) for a period of ten years from the date of the contract on any of the supplied items</w:t>
      </w:r>
      <w:r w:rsidR="00AE58FF" w:rsidRPr="00DB2555">
        <w:rPr>
          <w:rFonts w:asciiTheme="minorBidi" w:hAnsiTheme="minorBidi" w:cstheme="minorBidi"/>
          <w:color w:val="auto"/>
          <w:sz w:val="24"/>
          <w:szCs w:val="24"/>
          <w:lang w:val="en-US"/>
        </w:rPr>
        <w:t>,</w:t>
      </w:r>
      <w:r w:rsidR="00522EE0" w:rsidRPr="00DB2555">
        <w:rPr>
          <w:rFonts w:asciiTheme="minorBidi" w:hAnsiTheme="minorBidi" w:cstheme="minorBidi"/>
          <w:color w:val="auto"/>
          <w:sz w:val="24"/>
          <w:szCs w:val="24"/>
          <w:lang w:val="en-US"/>
        </w:rPr>
        <w:t xml:space="preserve"> </w:t>
      </w:r>
      <w:r w:rsidR="00AE58FF" w:rsidRPr="00DB2555">
        <w:rPr>
          <w:rFonts w:asciiTheme="minorBidi" w:hAnsiTheme="minorBidi" w:cstheme="minorBidi"/>
          <w:color w:val="auto"/>
          <w:sz w:val="24"/>
          <w:szCs w:val="24"/>
          <w:lang w:val="en-US"/>
        </w:rPr>
        <w:t>t</w:t>
      </w:r>
      <w:r w:rsidR="00522EE0" w:rsidRPr="00DB2555">
        <w:rPr>
          <w:rFonts w:asciiTheme="minorBidi" w:hAnsiTheme="minorBidi" w:cstheme="minorBidi"/>
          <w:color w:val="auto"/>
          <w:sz w:val="24"/>
          <w:szCs w:val="24"/>
          <w:lang w:val="en-US"/>
        </w:rPr>
        <w:t>here is no consideration for the factory stopping manufacturing the device</w:t>
      </w:r>
      <w:r w:rsidR="00213F28" w:rsidRPr="00DB2555">
        <w:rPr>
          <w:rFonts w:asciiTheme="minorBidi" w:hAnsiTheme="minorBidi" w:cstheme="minorBidi"/>
          <w:color w:val="auto"/>
          <w:sz w:val="24"/>
          <w:szCs w:val="24"/>
          <w:lang w:val="en-US"/>
        </w:rPr>
        <w:t>,</w:t>
      </w:r>
      <w:r w:rsidR="00522EE0" w:rsidRPr="00DB2555">
        <w:rPr>
          <w:rFonts w:asciiTheme="minorBidi" w:hAnsiTheme="minorBidi" w:cstheme="minorBidi"/>
          <w:color w:val="auto"/>
          <w:sz w:val="24"/>
          <w:szCs w:val="24"/>
          <w:lang w:val="en-US"/>
        </w:rPr>
        <w:t xml:space="preserve"> </w:t>
      </w:r>
      <w:r w:rsidR="00213F28" w:rsidRPr="00DB2555">
        <w:rPr>
          <w:rFonts w:asciiTheme="minorBidi" w:hAnsiTheme="minorBidi" w:cstheme="minorBidi"/>
          <w:color w:val="auto"/>
          <w:sz w:val="24"/>
          <w:szCs w:val="24"/>
          <w:lang w:val="en-US"/>
        </w:rPr>
        <w:t>t</w:t>
      </w:r>
      <w:r w:rsidR="00522EE0" w:rsidRPr="00DB2555">
        <w:rPr>
          <w:rFonts w:asciiTheme="minorBidi" w:hAnsiTheme="minorBidi" w:cstheme="minorBidi"/>
          <w:color w:val="auto"/>
          <w:sz w:val="24"/>
          <w:szCs w:val="24"/>
          <w:lang w:val="en-US"/>
        </w:rPr>
        <w:t xml:space="preserve">he undertaking must include the name of the device, its model, serial number, the name of the manufacturer and the name of </w:t>
      </w:r>
      <w:r w:rsidR="00003C4B" w:rsidRPr="00DB2555">
        <w:rPr>
          <w:rFonts w:asciiTheme="minorBidi" w:hAnsiTheme="minorBidi" w:cstheme="minorBidi"/>
          <w:color w:val="auto"/>
          <w:sz w:val="24"/>
          <w:szCs w:val="24"/>
          <w:lang w:val="en-US"/>
        </w:rPr>
        <w:t>t</w:t>
      </w:r>
      <w:r w:rsidR="00522EE0" w:rsidRPr="00DB2555">
        <w:rPr>
          <w:rFonts w:asciiTheme="minorBidi" w:hAnsiTheme="minorBidi" w:cstheme="minorBidi"/>
          <w:color w:val="auto"/>
          <w:sz w:val="24"/>
          <w:szCs w:val="24"/>
          <w:lang w:val="en-US"/>
        </w:rPr>
        <w:t xml:space="preserve">he agent, his address, the name and address of the main contractor, it shall be approved by the </w:t>
      </w:r>
      <w:r w:rsidR="00003C4B" w:rsidRPr="00DB2555">
        <w:rPr>
          <w:rFonts w:asciiTheme="minorBidi" w:hAnsiTheme="minorBidi" w:cstheme="minorBidi"/>
          <w:color w:val="auto"/>
          <w:sz w:val="24"/>
          <w:szCs w:val="24"/>
          <w:lang w:val="en-US"/>
        </w:rPr>
        <w:t>c</w:t>
      </w:r>
      <w:r w:rsidR="00E459E6" w:rsidRPr="00DB2555">
        <w:rPr>
          <w:rFonts w:asciiTheme="minorBidi" w:hAnsiTheme="minorBidi" w:cstheme="minorBidi"/>
          <w:color w:val="auto"/>
          <w:sz w:val="24"/>
          <w:szCs w:val="24"/>
          <w:lang w:val="en-US"/>
        </w:rPr>
        <w:t>hamber</w:t>
      </w:r>
      <w:r w:rsidR="00003C4B" w:rsidRPr="00DB2555">
        <w:rPr>
          <w:rFonts w:asciiTheme="minorBidi" w:hAnsiTheme="minorBidi" w:cstheme="minorBidi"/>
          <w:color w:val="auto"/>
          <w:sz w:val="24"/>
          <w:szCs w:val="24"/>
          <w:lang w:val="en-US"/>
        </w:rPr>
        <w:t> of commerce</w:t>
      </w:r>
      <w:r w:rsidR="00522EE0" w:rsidRPr="00DB2555">
        <w:rPr>
          <w:rFonts w:asciiTheme="minorBidi" w:hAnsiTheme="minorBidi" w:cstheme="minorBidi"/>
          <w:color w:val="auto"/>
          <w:sz w:val="24"/>
          <w:szCs w:val="24"/>
          <w:lang w:val="en-US"/>
        </w:rPr>
        <w:t xml:space="preserve">, the contractor shall submit a form of the undertaking for </w:t>
      </w:r>
      <w:r w:rsidR="00B64646" w:rsidRPr="00DB2555">
        <w:rPr>
          <w:rFonts w:asciiTheme="minorBidi" w:hAnsiTheme="minorBidi" w:cstheme="minorBidi"/>
          <w:color w:val="auto"/>
          <w:sz w:val="24"/>
          <w:szCs w:val="24"/>
          <w:lang w:val="en-US"/>
        </w:rPr>
        <w:t xml:space="preserve">consent </w:t>
      </w:r>
      <w:r w:rsidR="00522EE0" w:rsidRPr="00DB2555">
        <w:rPr>
          <w:rFonts w:asciiTheme="minorBidi" w:hAnsiTheme="minorBidi" w:cstheme="minorBidi"/>
          <w:color w:val="auto"/>
          <w:sz w:val="24"/>
          <w:szCs w:val="24"/>
          <w:lang w:val="en-US"/>
        </w:rPr>
        <w:t>and approval, and proceed according to it thereafter</w:t>
      </w:r>
      <w:r w:rsidR="00522EE0" w:rsidRPr="00DB2555">
        <w:rPr>
          <w:rFonts w:asciiTheme="minorBidi" w:hAnsiTheme="minorBidi"/>
          <w:color w:val="auto"/>
          <w:sz w:val="24"/>
          <w:szCs w:val="24"/>
          <w:rtl/>
          <w:lang w:val="en-US"/>
        </w:rPr>
        <w:t>.</w:t>
      </w:r>
    </w:p>
    <w:p w14:paraId="70EE7049" w14:textId="5AEF55DA" w:rsidR="00522EE0" w:rsidRPr="00DB2555" w:rsidRDefault="00BE4417"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522EE0" w:rsidRPr="00DB2555">
        <w:rPr>
          <w:rFonts w:asciiTheme="minorBidi" w:hAnsiTheme="minorBidi" w:cstheme="minorBidi"/>
          <w:color w:val="auto"/>
          <w:sz w:val="24"/>
          <w:szCs w:val="24"/>
          <w:lang w:val="en-US"/>
        </w:rPr>
        <w:t>The supplier must establish a certificate of origin</w:t>
      </w:r>
      <w:r w:rsidR="00F85D0A" w:rsidRPr="00DB2555">
        <w:rPr>
          <w:rFonts w:asciiTheme="minorBidi" w:hAnsiTheme="minorBidi" w:cstheme="minorBidi"/>
          <w:color w:val="auto"/>
          <w:sz w:val="24"/>
          <w:szCs w:val="24"/>
          <w:lang w:val="en-US"/>
        </w:rPr>
        <w:t>, that is certified by the responsible government agency in the country of origin,</w:t>
      </w:r>
      <w:r w:rsidR="00522EE0" w:rsidRPr="00DB2555">
        <w:rPr>
          <w:rFonts w:asciiTheme="minorBidi" w:hAnsiTheme="minorBidi" w:cstheme="minorBidi"/>
          <w:color w:val="auto"/>
          <w:sz w:val="24"/>
          <w:szCs w:val="24"/>
          <w:lang w:val="en-US"/>
        </w:rPr>
        <w:t xml:space="preserve"> when supplying the contracted items, proving that the goods are from </w:t>
      </w:r>
      <w:r w:rsidR="000A63C5" w:rsidRPr="00DB2555">
        <w:rPr>
          <w:rFonts w:asciiTheme="minorBidi" w:hAnsiTheme="minorBidi" w:cstheme="minorBidi"/>
          <w:color w:val="auto"/>
          <w:sz w:val="24"/>
          <w:szCs w:val="24"/>
          <w:lang w:val="en-US"/>
        </w:rPr>
        <w:t xml:space="preserve">and manufactured by </w:t>
      </w:r>
      <w:r w:rsidR="00522EE0" w:rsidRPr="00DB2555">
        <w:rPr>
          <w:rFonts w:asciiTheme="minorBidi" w:hAnsiTheme="minorBidi" w:cstheme="minorBidi"/>
          <w:color w:val="auto"/>
          <w:sz w:val="24"/>
          <w:szCs w:val="24"/>
          <w:lang w:val="en-US"/>
        </w:rPr>
        <w:t>the same company stipulated in the contract</w:t>
      </w:r>
      <w:r w:rsidR="00522EE0" w:rsidRPr="00DB2555">
        <w:rPr>
          <w:rFonts w:asciiTheme="minorBidi" w:hAnsiTheme="minorBidi"/>
          <w:color w:val="auto"/>
          <w:sz w:val="24"/>
          <w:szCs w:val="24"/>
          <w:rtl/>
          <w:lang w:val="en-US"/>
        </w:rPr>
        <w:t>.</w:t>
      </w:r>
    </w:p>
    <w:p w14:paraId="00F90F6A" w14:textId="55ED95F3" w:rsidR="00522EE0" w:rsidRPr="00DB2555" w:rsidRDefault="0000302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00522EE0" w:rsidRPr="00DB2555">
        <w:rPr>
          <w:rFonts w:asciiTheme="minorBidi" w:hAnsiTheme="minorBidi"/>
          <w:color w:val="auto"/>
          <w:sz w:val="24"/>
          <w:szCs w:val="24"/>
          <w:rtl/>
          <w:lang w:val="en-US"/>
        </w:rPr>
        <w:t xml:space="preserve"> </w:t>
      </w:r>
      <w:r w:rsidR="00522EE0" w:rsidRPr="00DB2555">
        <w:rPr>
          <w:rFonts w:asciiTheme="minorBidi" w:hAnsiTheme="minorBidi" w:cstheme="minorBidi"/>
          <w:color w:val="auto"/>
          <w:sz w:val="24"/>
          <w:szCs w:val="24"/>
          <w:lang w:val="en-US"/>
        </w:rPr>
        <w:t xml:space="preserve">The guarantee period </w:t>
      </w:r>
      <w:r w:rsidR="003C6B9C" w:rsidRPr="00DB2555">
        <w:rPr>
          <w:rFonts w:asciiTheme="minorBidi" w:hAnsiTheme="minorBidi" w:cstheme="minorBidi"/>
          <w:color w:val="auto"/>
          <w:sz w:val="24"/>
          <w:szCs w:val="24"/>
          <w:lang w:val="en-US"/>
        </w:rPr>
        <w:t xml:space="preserve">shall </w:t>
      </w:r>
      <w:r w:rsidR="00522EE0" w:rsidRPr="00DB2555">
        <w:rPr>
          <w:rFonts w:asciiTheme="minorBidi" w:hAnsiTheme="minorBidi" w:cstheme="minorBidi"/>
          <w:color w:val="auto"/>
          <w:sz w:val="24"/>
          <w:szCs w:val="24"/>
          <w:lang w:val="en-US"/>
        </w:rPr>
        <w:t xml:space="preserve">extend to the agreed period and </w:t>
      </w:r>
      <w:r w:rsidR="00F234EB" w:rsidRPr="00DB2555">
        <w:rPr>
          <w:rFonts w:asciiTheme="minorBidi" w:hAnsiTheme="minorBidi" w:cstheme="minorBidi"/>
          <w:color w:val="auto"/>
          <w:sz w:val="24"/>
          <w:szCs w:val="24"/>
          <w:lang w:val="en-US"/>
        </w:rPr>
        <w:t xml:space="preserve">shall </w:t>
      </w:r>
      <w:r w:rsidR="00522EE0" w:rsidRPr="00DB2555">
        <w:rPr>
          <w:rFonts w:asciiTheme="minorBidi" w:hAnsiTheme="minorBidi" w:cstheme="minorBidi"/>
          <w:color w:val="auto"/>
          <w:sz w:val="24"/>
          <w:szCs w:val="24"/>
          <w:lang w:val="en-US"/>
        </w:rPr>
        <w:t xml:space="preserve">begin after the correct installation and final acceptance of the device and after training and operation, where a record of installation and operation is prepared by the </w:t>
      </w:r>
      <w:r w:rsidR="00632334" w:rsidRPr="00DB2555">
        <w:rPr>
          <w:rFonts w:asciiTheme="minorBidi" w:hAnsiTheme="minorBidi" w:cstheme="minorBidi"/>
          <w:color w:val="auto"/>
          <w:sz w:val="24"/>
          <w:szCs w:val="24"/>
          <w:lang w:val="en-US"/>
        </w:rPr>
        <w:t xml:space="preserve">requesting </w:t>
      </w:r>
      <w:r w:rsidR="00522EE0" w:rsidRPr="00DB2555">
        <w:rPr>
          <w:rFonts w:asciiTheme="minorBidi" w:hAnsiTheme="minorBidi" w:cstheme="minorBidi"/>
          <w:color w:val="auto"/>
          <w:sz w:val="24"/>
          <w:szCs w:val="24"/>
          <w:lang w:val="en-US"/>
        </w:rPr>
        <w:t>entity</w:t>
      </w:r>
      <w:r w:rsidR="00632334" w:rsidRPr="00DB2555">
        <w:rPr>
          <w:rFonts w:asciiTheme="minorBidi" w:hAnsiTheme="minorBidi" w:cstheme="minorBidi"/>
          <w:color w:val="auto"/>
          <w:sz w:val="24"/>
          <w:szCs w:val="24"/>
          <w:lang w:val="en-US"/>
        </w:rPr>
        <w:t xml:space="preserve">, </w:t>
      </w:r>
      <w:r w:rsidR="001500B8" w:rsidRPr="00DB2555">
        <w:rPr>
          <w:rFonts w:asciiTheme="minorBidi" w:hAnsiTheme="minorBidi" w:cstheme="minorBidi"/>
          <w:color w:val="auto"/>
          <w:sz w:val="24"/>
          <w:szCs w:val="24"/>
          <w:lang w:val="en-US"/>
        </w:rPr>
        <w:t>guarantee</w:t>
      </w:r>
      <w:r w:rsidR="00522EE0" w:rsidRPr="00DB2555">
        <w:rPr>
          <w:rFonts w:asciiTheme="minorBidi" w:hAnsiTheme="minorBidi" w:cstheme="minorBidi"/>
          <w:color w:val="auto"/>
          <w:sz w:val="24"/>
          <w:szCs w:val="24"/>
          <w:lang w:val="en-US"/>
        </w:rPr>
        <w:t xml:space="preserve"> shall include spare parts, periodic maintenance scheduled according to the manufacturer’s recommendations, workers, travel and shipping costs for all parts of all devices included in the </w:t>
      </w:r>
      <w:r w:rsidR="0030160B" w:rsidRPr="00DB2555">
        <w:rPr>
          <w:rFonts w:asciiTheme="minorBidi" w:hAnsiTheme="minorBidi" w:cstheme="minorBidi"/>
          <w:color w:val="auto"/>
          <w:sz w:val="24"/>
          <w:szCs w:val="24"/>
          <w:lang w:val="en-US"/>
        </w:rPr>
        <w:t xml:space="preserve">purchase </w:t>
      </w:r>
      <w:r w:rsidR="00522EE0" w:rsidRPr="00DB2555">
        <w:rPr>
          <w:rFonts w:asciiTheme="minorBidi" w:hAnsiTheme="minorBidi" w:cstheme="minorBidi"/>
          <w:color w:val="auto"/>
          <w:sz w:val="24"/>
          <w:szCs w:val="24"/>
          <w:lang w:val="en-US"/>
        </w:rPr>
        <w:t>contract</w:t>
      </w:r>
      <w:r w:rsidR="00522EE0" w:rsidRPr="00DB2555">
        <w:rPr>
          <w:rFonts w:asciiTheme="minorBidi" w:hAnsiTheme="minorBidi"/>
          <w:color w:val="auto"/>
          <w:sz w:val="24"/>
          <w:szCs w:val="24"/>
          <w:rtl/>
          <w:lang w:val="en-US"/>
        </w:rPr>
        <w:t>.</w:t>
      </w:r>
    </w:p>
    <w:p w14:paraId="6DD11006" w14:textId="6E044DA4" w:rsidR="00522EE0" w:rsidRPr="00DB2555" w:rsidRDefault="00834DA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7. </w:t>
      </w:r>
      <w:r w:rsidR="00522EE0" w:rsidRPr="00DB2555">
        <w:rPr>
          <w:rFonts w:asciiTheme="minorBidi" w:hAnsiTheme="minorBidi" w:cstheme="minorBidi"/>
          <w:color w:val="auto"/>
          <w:sz w:val="24"/>
          <w:szCs w:val="24"/>
          <w:lang w:val="en-US"/>
        </w:rPr>
        <w:t xml:space="preserve">The supplier must guarantee that the device is free from defects and </w:t>
      </w:r>
      <w:r w:rsidR="00FB060E" w:rsidRPr="00DB2555">
        <w:rPr>
          <w:rFonts w:asciiTheme="minorBidi" w:hAnsiTheme="minorBidi" w:cstheme="minorBidi"/>
          <w:color w:val="auto"/>
          <w:sz w:val="24"/>
          <w:szCs w:val="24"/>
          <w:lang w:val="en-US"/>
        </w:rPr>
        <w:t xml:space="preserve">faults </w:t>
      </w:r>
      <w:r w:rsidR="00522EE0" w:rsidRPr="00DB2555">
        <w:rPr>
          <w:rFonts w:asciiTheme="minorBidi" w:hAnsiTheme="minorBidi" w:cstheme="minorBidi"/>
          <w:color w:val="auto"/>
          <w:sz w:val="24"/>
          <w:szCs w:val="24"/>
          <w:lang w:val="en-US"/>
        </w:rPr>
        <w:t>in raw materials, craftsmanship in manufacturing, installation, and parts integration</w:t>
      </w:r>
      <w:r w:rsidR="00522EE0" w:rsidRPr="00DB2555">
        <w:rPr>
          <w:rFonts w:asciiTheme="minorBidi" w:hAnsiTheme="minorBidi"/>
          <w:color w:val="auto"/>
          <w:sz w:val="24"/>
          <w:szCs w:val="24"/>
          <w:rtl/>
          <w:lang w:val="en-US"/>
        </w:rPr>
        <w:t>.</w:t>
      </w:r>
    </w:p>
    <w:p w14:paraId="00759400" w14:textId="265605B3" w:rsidR="00522EE0" w:rsidRPr="00DB2555" w:rsidRDefault="00CE444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8. </w:t>
      </w:r>
      <w:r w:rsidR="00522EE0" w:rsidRPr="00DB2555">
        <w:rPr>
          <w:rFonts w:asciiTheme="minorBidi" w:hAnsiTheme="minorBidi" w:cstheme="minorBidi"/>
          <w:color w:val="auto"/>
          <w:sz w:val="24"/>
          <w:szCs w:val="24"/>
          <w:lang w:val="en-US"/>
        </w:rPr>
        <w:t xml:space="preserve">At the end of the guarantee period, a final record of receipt of the device must be prepared </w:t>
      </w:r>
      <w:r w:rsidR="00CA4E3B" w:rsidRPr="00DB2555">
        <w:rPr>
          <w:rFonts w:asciiTheme="minorBidi" w:hAnsiTheme="minorBidi" w:cstheme="minorBidi"/>
          <w:color w:val="auto"/>
          <w:sz w:val="24"/>
          <w:szCs w:val="24"/>
          <w:lang w:val="en-US"/>
        </w:rPr>
        <w:t>by</w:t>
      </w:r>
      <w:r w:rsidR="00522EE0" w:rsidRPr="00DB2555">
        <w:rPr>
          <w:rFonts w:asciiTheme="minorBidi" w:hAnsiTheme="minorBidi" w:cstheme="minorBidi"/>
          <w:color w:val="auto"/>
          <w:sz w:val="24"/>
          <w:szCs w:val="24"/>
          <w:lang w:val="en-US"/>
        </w:rPr>
        <w:t xml:space="preserve"> approval of the members of a technical committee that includes representatives of each of the supplying company and the competent department of the requesting party</w:t>
      </w:r>
      <w:r w:rsidR="00891945" w:rsidRPr="00DB2555">
        <w:rPr>
          <w:rFonts w:asciiTheme="minorBidi" w:hAnsiTheme="minorBidi" w:cstheme="minorBidi"/>
          <w:color w:val="auto"/>
          <w:sz w:val="24"/>
          <w:szCs w:val="24"/>
          <w:lang w:val="en-US"/>
        </w:rPr>
        <w:t>, t</w:t>
      </w:r>
      <w:r w:rsidR="00522EE0" w:rsidRPr="00DB2555">
        <w:rPr>
          <w:rFonts w:asciiTheme="minorBidi" w:hAnsiTheme="minorBidi" w:cstheme="minorBidi"/>
          <w:color w:val="auto"/>
          <w:sz w:val="24"/>
          <w:szCs w:val="24"/>
          <w:lang w:val="en-US"/>
        </w:rPr>
        <w:t xml:space="preserve">he members of the committee </w:t>
      </w:r>
      <w:r w:rsidR="00E95C3A" w:rsidRPr="00DB2555">
        <w:rPr>
          <w:rFonts w:asciiTheme="minorBidi" w:hAnsiTheme="minorBidi" w:cstheme="minorBidi"/>
          <w:color w:val="auto"/>
          <w:sz w:val="24"/>
          <w:szCs w:val="24"/>
          <w:lang w:val="en-US"/>
        </w:rPr>
        <w:t xml:space="preserve">shall </w:t>
      </w:r>
      <w:r w:rsidR="00522EE0" w:rsidRPr="00DB2555">
        <w:rPr>
          <w:rFonts w:asciiTheme="minorBidi" w:hAnsiTheme="minorBidi" w:cstheme="minorBidi"/>
          <w:color w:val="auto"/>
          <w:sz w:val="24"/>
          <w:szCs w:val="24"/>
          <w:lang w:val="en-US"/>
        </w:rPr>
        <w:t>only</w:t>
      </w:r>
      <w:r w:rsidR="00E95C3A" w:rsidRPr="00DB2555">
        <w:rPr>
          <w:rFonts w:asciiTheme="minorBidi" w:hAnsiTheme="minorBidi" w:cstheme="minorBidi"/>
          <w:color w:val="auto"/>
          <w:sz w:val="24"/>
          <w:szCs w:val="24"/>
          <w:lang w:val="en-US"/>
        </w:rPr>
        <w:t xml:space="preserve"> sign</w:t>
      </w:r>
      <w:r w:rsidR="00522EE0" w:rsidRPr="00DB2555">
        <w:rPr>
          <w:rFonts w:asciiTheme="minorBidi" w:hAnsiTheme="minorBidi" w:cstheme="minorBidi"/>
          <w:color w:val="auto"/>
          <w:sz w:val="24"/>
          <w:szCs w:val="24"/>
          <w:lang w:val="en-US"/>
        </w:rPr>
        <w:t xml:space="preserve"> after making sure that all the technical notes related to the device have been completed and that </w:t>
      </w:r>
      <w:r w:rsidR="00C773C0" w:rsidRPr="00DB2555">
        <w:rPr>
          <w:rFonts w:asciiTheme="minorBidi" w:hAnsiTheme="minorBidi" w:cstheme="minorBidi"/>
          <w:color w:val="auto"/>
          <w:sz w:val="24"/>
          <w:szCs w:val="24"/>
          <w:lang w:val="en-US"/>
        </w:rPr>
        <w:t>they are</w:t>
      </w:r>
      <w:r w:rsidR="00522EE0" w:rsidRPr="00DB2555">
        <w:rPr>
          <w:rFonts w:asciiTheme="minorBidi" w:hAnsiTheme="minorBidi" w:cstheme="minorBidi"/>
          <w:color w:val="auto"/>
          <w:sz w:val="24"/>
          <w:szCs w:val="24"/>
          <w:lang w:val="en-US"/>
        </w:rPr>
        <w:t xml:space="preserve"> free of malfunctions and technical and operational notes, where the signature is done and the </w:t>
      </w:r>
      <w:r w:rsidR="00BC2D06" w:rsidRPr="00DB2555">
        <w:rPr>
          <w:rFonts w:asciiTheme="minorBidi" w:hAnsiTheme="minorBidi" w:cstheme="minorBidi"/>
          <w:color w:val="auto"/>
          <w:sz w:val="24"/>
          <w:szCs w:val="24"/>
          <w:lang w:val="en-US"/>
        </w:rPr>
        <w:t xml:space="preserve">record </w:t>
      </w:r>
      <w:r w:rsidR="00522EE0" w:rsidRPr="00DB2555">
        <w:rPr>
          <w:rFonts w:asciiTheme="minorBidi" w:hAnsiTheme="minorBidi" w:cstheme="minorBidi"/>
          <w:color w:val="auto"/>
          <w:sz w:val="24"/>
          <w:szCs w:val="24"/>
          <w:lang w:val="en-US"/>
        </w:rPr>
        <w:t>are sealed and then approved by the competent department of the requesting party</w:t>
      </w:r>
      <w:r w:rsidR="00522EE0" w:rsidRPr="00DB2555">
        <w:rPr>
          <w:rFonts w:asciiTheme="minorBidi" w:hAnsiTheme="minorBidi"/>
          <w:color w:val="auto"/>
          <w:sz w:val="24"/>
          <w:szCs w:val="24"/>
          <w:rtl/>
          <w:lang w:val="en-US"/>
        </w:rPr>
        <w:t>.</w:t>
      </w:r>
    </w:p>
    <w:p w14:paraId="39BB67AB" w14:textId="33EFAF41" w:rsidR="00522EE0" w:rsidRPr="00DB2555" w:rsidRDefault="008E30D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9.</w:t>
      </w:r>
      <w:r w:rsidR="00522EE0" w:rsidRPr="00DB2555">
        <w:rPr>
          <w:rFonts w:asciiTheme="minorBidi" w:hAnsiTheme="minorBidi"/>
          <w:color w:val="auto"/>
          <w:sz w:val="24"/>
          <w:szCs w:val="24"/>
          <w:rtl/>
          <w:lang w:val="en-US"/>
        </w:rPr>
        <w:t xml:space="preserve"> </w:t>
      </w:r>
      <w:r w:rsidR="00522EE0" w:rsidRPr="00DB2555">
        <w:rPr>
          <w:rFonts w:asciiTheme="minorBidi" w:hAnsiTheme="minorBidi" w:cstheme="minorBidi"/>
          <w:color w:val="auto"/>
          <w:sz w:val="24"/>
          <w:szCs w:val="24"/>
          <w:lang w:val="en-US"/>
        </w:rPr>
        <w:t xml:space="preserve">The device </w:t>
      </w:r>
      <w:r w:rsidR="00B13CF9" w:rsidRPr="00DB2555">
        <w:rPr>
          <w:rFonts w:asciiTheme="minorBidi" w:hAnsiTheme="minorBidi" w:cstheme="minorBidi"/>
          <w:color w:val="auto"/>
          <w:sz w:val="24"/>
          <w:szCs w:val="24"/>
          <w:lang w:val="en-US"/>
        </w:rPr>
        <w:t>shall</w:t>
      </w:r>
      <w:r w:rsidR="00522EE0" w:rsidRPr="00DB2555">
        <w:rPr>
          <w:rFonts w:asciiTheme="minorBidi" w:hAnsiTheme="minorBidi" w:cstheme="minorBidi"/>
          <w:color w:val="auto"/>
          <w:sz w:val="24"/>
          <w:szCs w:val="24"/>
          <w:lang w:val="en-US"/>
        </w:rPr>
        <w:t xml:space="preserve"> not </w:t>
      </w:r>
      <w:r w:rsidR="00A55C1F" w:rsidRPr="00DB2555">
        <w:rPr>
          <w:rFonts w:asciiTheme="minorBidi" w:hAnsiTheme="minorBidi" w:cstheme="minorBidi"/>
          <w:color w:val="auto"/>
          <w:sz w:val="24"/>
          <w:szCs w:val="24"/>
          <w:lang w:val="en-US"/>
        </w:rPr>
        <w:t>be considered</w:t>
      </w:r>
      <w:r w:rsidR="00522EE0" w:rsidRPr="00DB2555">
        <w:rPr>
          <w:rFonts w:asciiTheme="minorBidi" w:hAnsiTheme="minorBidi" w:cstheme="minorBidi"/>
          <w:color w:val="auto"/>
          <w:sz w:val="24"/>
          <w:szCs w:val="24"/>
          <w:lang w:val="en-US"/>
        </w:rPr>
        <w:t xml:space="preserve"> outside the </w:t>
      </w:r>
      <w:r w:rsidR="001500B8" w:rsidRPr="00DB2555">
        <w:rPr>
          <w:rFonts w:asciiTheme="minorBidi" w:hAnsiTheme="minorBidi" w:cstheme="minorBidi"/>
          <w:color w:val="auto"/>
          <w:sz w:val="24"/>
          <w:szCs w:val="24"/>
          <w:lang w:val="en-US"/>
        </w:rPr>
        <w:t>guarantee</w:t>
      </w:r>
      <w:r w:rsidR="00522EE0" w:rsidRPr="00DB2555">
        <w:rPr>
          <w:rFonts w:asciiTheme="minorBidi" w:hAnsiTheme="minorBidi" w:cstheme="minorBidi"/>
          <w:color w:val="auto"/>
          <w:sz w:val="24"/>
          <w:szCs w:val="24"/>
          <w:lang w:val="en-US"/>
        </w:rPr>
        <w:t xml:space="preserve"> period until after completing all the legal procedures related to the final receipt report and its approval by the competent department of the requesting authority</w:t>
      </w:r>
      <w:r w:rsidR="00522EE0" w:rsidRPr="00DB2555">
        <w:rPr>
          <w:rFonts w:asciiTheme="minorBidi" w:hAnsiTheme="minorBidi"/>
          <w:color w:val="auto"/>
          <w:sz w:val="24"/>
          <w:szCs w:val="24"/>
          <w:rtl/>
          <w:lang w:val="en-US"/>
        </w:rPr>
        <w:t>.</w:t>
      </w:r>
    </w:p>
    <w:p w14:paraId="6584D047" w14:textId="4C6C0CEE" w:rsidR="00522EE0" w:rsidRPr="00DB2555" w:rsidRDefault="00224F6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10.</w:t>
      </w:r>
      <w:r w:rsidR="00522EE0" w:rsidRPr="00DB2555">
        <w:rPr>
          <w:rFonts w:asciiTheme="minorBidi" w:hAnsiTheme="minorBidi"/>
          <w:color w:val="auto"/>
          <w:sz w:val="24"/>
          <w:szCs w:val="24"/>
          <w:rtl/>
          <w:lang w:val="en-US"/>
        </w:rPr>
        <w:t xml:space="preserve"> </w:t>
      </w:r>
      <w:r w:rsidR="00522EE0" w:rsidRPr="00DB2555">
        <w:rPr>
          <w:rFonts w:asciiTheme="minorBidi" w:hAnsiTheme="minorBidi" w:cstheme="minorBidi"/>
          <w:color w:val="auto"/>
          <w:sz w:val="24"/>
          <w:szCs w:val="24"/>
          <w:lang w:val="en-US"/>
        </w:rPr>
        <w:t xml:space="preserve">The supplier must provide a schedule of periodic preventive maintenance visits, </w:t>
      </w:r>
      <w:r w:rsidR="00441022" w:rsidRPr="00DB2555">
        <w:rPr>
          <w:rFonts w:asciiTheme="minorBidi" w:hAnsiTheme="minorBidi" w:cstheme="minorBidi"/>
          <w:color w:val="auto"/>
          <w:sz w:val="24"/>
          <w:szCs w:val="24"/>
          <w:lang w:val="en-US"/>
        </w:rPr>
        <w:t xml:space="preserve">adherence to which is mandatory </w:t>
      </w:r>
      <w:r w:rsidR="00522EE0" w:rsidRPr="00DB2555">
        <w:rPr>
          <w:rFonts w:asciiTheme="minorBidi" w:hAnsiTheme="minorBidi" w:cstheme="minorBidi"/>
          <w:color w:val="auto"/>
          <w:sz w:val="24"/>
          <w:szCs w:val="24"/>
          <w:lang w:val="en-US"/>
        </w:rPr>
        <w:t xml:space="preserve">during the </w:t>
      </w:r>
      <w:r w:rsidR="001500B8" w:rsidRPr="00DB2555">
        <w:rPr>
          <w:rFonts w:asciiTheme="minorBidi" w:hAnsiTheme="minorBidi" w:cstheme="minorBidi"/>
          <w:color w:val="auto"/>
          <w:sz w:val="24"/>
          <w:szCs w:val="24"/>
          <w:lang w:val="en-US"/>
        </w:rPr>
        <w:t>guarantee</w:t>
      </w:r>
      <w:r w:rsidR="00522EE0" w:rsidRPr="00DB2555">
        <w:rPr>
          <w:rFonts w:asciiTheme="minorBidi" w:hAnsiTheme="minorBidi" w:cstheme="minorBidi"/>
          <w:color w:val="auto"/>
          <w:sz w:val="24"/>
          <w:szCs w:val="24"/>
          <w:lang w:val="en-US"/>
        </w:rPr>
        <w:t xml:space="preserve"> period, according to the manufacturer's recommendations</w:t>
      </w:r>
      <w:r w:rsidR="00522EE0" w:rsidRPr="00DB2555">
        <w:rPr>
          <w:rFonts w:asciiTheme="minorBidi" w:hAnsiTheme="minorBidi"/>
          <w:color w:val="auto"/>
          <w:sz w:val="24"/>
          <w:szCs w:val="24"/>
          <w:rtl/>
          <w:lang w:val="en-US"/>
        </w:rPr>
        <w:t>.</w:t>
      </w:r>
    </w:p>
    <w:p w14:paraId="33373233" w14:textId="7B3A64B0" w:rsidR="00522EE0" w:rsidRPr="00DB2555" w:rsidRDefault="00E9061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11.</w:t>
      </w:r>
      <w:r w:rsidR="00522EE0" w:rsidRPr="00DB2555">
        <w:rPr>
          <w:rFonts w:asciiTheme="minorBidi" w:hAnsiTheme="minorBidi"/>
          <w:color w:val="auto"/>
          <w:sz w:val="24"/>
          <w:szCs w:val="24"/>
          <w:rtl/>
          <w:lang w:val="en-US"/>
        </w:rPr>
        <w:t xml:space="preserve"> </w:t>
      </w:r>
      <w:r w:rsidR="00522EE0" w:rsidRPr="00DB2555">
        <w:rPr>
          <w:rFonts w:asciiTheme="minorBidi" w:hAnsiTheme="minorBidi" w:cstheme="minorBidi"/>
          <w:color w:val="auto"/>
          <w:sz w:val="24"/>
          <w:szCs w:val="24"/>
          <w:lang w:val="en-US"/>
        </w:rPr>
        <w:t>The supplier is committed to carrying out periodic preventive maintenance visits on time, and a technical report is submitted with each visit showing the check list, preventive maintenance work, calibration and safety tests that are carried out during preventive maintenance in accordance with the manufacturer's recommendations</w:t>
      </w:r>
      <w:r w:rsidR="00522EE0" w:rsidRPr="00DB2555">
        <w:rPr>
          <w:rFonts w:asciiTheme="minorBidi" w:hAnsiTheme="minorBidi"/>
          <w:color w:val="auto"/>
          <w:sz w:val="24"/>
          <w:szCs w:val="24"/>
          <w:rtl/>
          <w:lang w:val="en-US"/>
        </w:rPr>
        <w:t>.</w:t>
      </w:r>
    </w:p>
    <w:p w14:paraId="678D9269" w14:textId="7D7EFB20" w:rsidR="00522EE0" w:rsidRPr="00DB2555" w:rsidRDefault="007C6950"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lastRenderedPageBreak/>
        <w:t xml:space="preserve">12. </w:t>
      </w:r>
      <w:r w:rsidR="00522EE0" w:rsidRPr="00DB2555">
        <w:rPr>
          <w:rFonts w:asciiTheme="minorBidi" w:hAnsiTheme="minorBidi" w:cstheme="minorBidi"/>
          <w:color w:val="auto"/>
          <w:sz w:val="24"/>
          <w:szCs w:val="24"/>
          <w:lang w:val="en-US"/>
        </w:rPr>
        <w:t xml:space="preserve">The supplier is </w:t>
      </w:r>
      <w:r w:rsidR="00517181" w:rsidRPr="00DB2555">
        <w:rPr>
          <w:rFonts w:asciiTheme="minorBidi" w:hAnsiTheme="minorBidi" w:cstheme="minorBidi"/>
          <w:color w:val="auto"/>
          <w:sz w:val="24"/>
          <w:szCs w:val="24"/>
          <w:lang w:val="en-US"/>
        </w:rPr>
        <w:t xml:space="preserve">committed </w:t>
      </w:r>
      <w:r w:rsidR="00522EE0" w:rsidRPr="00DB2555">
        <w:rPr>
          <w:rFonts w:asciiTheme="minorBidi" w:hAnsiTheme="minorBidi" w:cstheme="minorBidi"/>
          <w:color w:val="auto"/>
          <w:sz w:val="24"/>
          <w:szCs w:val="24"/>
          <w:lang w:val="en-US"/>
        </w:rPr>
        <w:t xml:space="preserve">to provide all periodic maintenance spare parts according to the manufacturer's requirements, according to the need for each year after the first year, for the optional years that were contracted </w:t>
      </w:r>
      <w:r w:rsidR="00864A23" w:rsidRPr="00DB2555">
        <w:rPr>
          <w:rFonts w:asciiTheme="minorBidi" w:hAnsiTheme="minorBidi" w:cstheme="minorBidi"/>
          <w:color w:val="auto"/>
          <w:sz w:val="24"/>
          <w:szCs w:val="24"/>
          <w:lang w:val="en-US"/>
        </w:rPr>
        <w:t xml:space="preserve">on </w:t>
      </w:r>
      <w:r w:rsidR="00522EE0" w:rsidRPr="00DB2555">
        <w:rPr>
          <w:rFonts w:asciiTheme="minorBidi" w:hAnsiTheme="minorBidi" w:cstheme="minorBidi"/>
          <w:color w:val="auto"/>
          <w:sz w:val="24"/>
          <w:szCs w:val="24"/>
          <w:lang w:val="en-US"/>
        </w:rPr>
        <w:t>with the supplier</w:t>
      </w:r>
      <w:r w:rsidR="00522EE0" w:rsidRPr="00DB2555">
        <w:rPr>
          <w:rFonts w:asciiTheme="minorBidi" w:hAnsiTheme="minorBidi"/>
          <w:color w:val="auto"/>
          <w:sz w:val="24"/>
          <w:szCs w:val="24"/>
          <w:rtl/>
          <w:lang w:val="en-US"/>
        </w:rPr>
        <w:t>.</w:t>
      </w:r>
    </w:p>
    <w:p w14:paraId="7C6676E1" w14:textId="5237B291" w:rsidR="00522EE0" w:rsidRPr="00DB2555" w:rsidRDefault="00CB18B9" w:rsidP="00083327">
      <w:pPr>
        <w:pStyle w:val="BodyText"/>
        <w:tabs>
          <w:tab w:val="left" w:pos="231"/>
        </w:tabs>
        <w:bidi w:val="0"/>
        <w:spacing w:line="276" w:lineRule="auto"/>
        <w:jc w:val="both"/>
        <w:rPr>
          <w:rFonts w:asciiTheme="minorBidi" w:hAnsiTheme="minorBidi" w:cstheme="minorBidi"/>
          <w:color w:val="auto"/>
          <w:sz w:val="24"/>
          <w:szCs w:val="24"/>
          <w:rtl/>
          <w:lang w:val="en-US"/>
        </w:rPr>
      </w:pPr>
      <w:r w:rsidRPr="00DB2555">
        <w:rPr>
          <w:rFonts w:asciiTheme="minorBidi" w:hAnsiTheme="minorBidi" w:cstheme="minorBidi"/>
          <w:color w:val="auto"/>
          <w:sz w:val="24"/>
          <w:szCs w:val="24"/>
          <w:lang w:val="en-US"/>
        </w:rPr>
        <w:t>13.</w:t>
      </w:r>
      <w:r w:rsidR="00522EE0" w:rsidRPr="00DB2555">
        <w:rPr>
          <w:rFonts w:asciiTheme="minorBidi" w:hAnsiTheme="minorBidi" w:cstheme="minorBidi"/>
          <w:color w:val="auto"/>
          <w:sz w:val="24"/>
          <w:szCs w:val="24"/>
          <w:lang w:val="en-US"/>
        </w:rPr>
        <w:t xml:space="preserve"> In the event of awarding any of the terms of the competition, the supplier is </w:t>
      </w:r>
      <w:r w:rsidR="00B4766C" w:rsidRPr="00DB2555">
        <w:rPr>
          <w:rFonts w:asciiTheme="minorBidi" w:hAnsiTheme="minorBidi" w:cstheme="minorBidi"/>
          <w:color w:val="auto"/>
          <w:sz w:val="24"/>
          <w:szCs w:val="24"/>
          <w:lang w:val="en-US"/>
        </w:rPr>
        <w:t xml:space="preserve">committed </w:t>
      </w:r>
      <w:r w:rsidR="00522EE0" w:rsidRPr="00DB2555">
        <w:rPr>
          <w:rFonts w:asciiTheme="minorBidi" w:hAnsiTheme="minorBidi" w:cstheme="minorBidi"/>
          <w:color w:val="auto"/>
          <w:sz w:val="24"/>
          <w:szCs w:val="24"/>
          <w:lang w:val="en-US"/>
        </w:rPr>
        <w:t xml:space="preserve">to provide Gama Hospital with a copy of the </w:t>
      </w:r>
      <w:r w:rsidR="00550CB4" w:rsidRPr="00DB2555">
        <w:rPr>
          <w:rFonts w:asciiTheme="minorBidi" w:hAnsiTheme="minorBidi" w:cstheme="minorBidi"/>
          <w:color w:val="auto"/>
          <w:sz w:val="24"/>
          <w:szCs w:val="24"/>
          <w:lang w:val="en-US"/>
        </w:rPr>
        <w:t>approvals</w:t>
      </w:r>
      <w:r w:rsidR="00522EE0" w:rsidRPr="00DB2555">
        <w:rPr>
          <w:rFonts w:asciiTheme="minorBidi" w:hAnsiTheme="minorBidi" w:cstheme="minorBidi"/>
          <w:color w:val="auto"/>
          <w:sz w:val="24"/>
          <w:szCs w:val="24"/>
          <w:lang w:val="en-US"/>
        </w:rPr>
        <w:t xml:space="preserve"> or </w:t>
      </w:r>
      <w:r w:rsidR="00CF2C8F" w:rsidRPr="00DB2555">
        <w:rPr>
          <w:rFonts w:asciiTheme="minorBidi" w:hAnsiTheme="minorBidi" w:cstheme="minorBidi"/>
          <w:color w:val="auto"/>
          <w:sz w:val="24"/>
          <w:szCs w:val="24"/>
          <w:lang w:val="en-US"/>
        </w:rPr>
        <w:t xml:space="preserve">contracts </w:t>
      </w:r>
      <w:r w:rsidR="00522EE0" w:rsidRPr="00DB2555">
        <w:rPr>
          <w:rFonts w:asciiTheme="minorBidi" w:hAnsiTheme="minorBidi" w:cstheme="minorBidi"/>
          <w:color w:val="auto"/>
          <w:sz w:val="24"/>
          <w:szCs w:val="24"/>
          <w:lang w:val="en-US"/>
        </w:rPr>
        <w:t>signed with the governmental health authorities.</w:t>
      </w:r>
    </w:p>
    <w:p w14:paraId="5BC03D45" w14:textId="77777777" w:rsidR="006517F3" w:rsidRPr="009A6A58" w:rsidRDefault="006517F3" w:rsidP="00083327">
      <w:pPr>
        <w:pStyle w:val="BodyText"/>
        <w:tabs>
          <w:tab w:val="left" w:pos="231"/>
        </w:tabs>
        <w:bidi w:val="0"/>
        <w:spacing w:line="276" w:lineRule="auto"/>
        <w:jc w:val="both"/>
        <w:rPr>
          <w:rFonts w:asciiTheme="minorBidi" w:hAnsiTheme="minorBidi" w:cstheme="minorBidi"/>
          <w:color w:val="0070C0"/>
          <w:sz w:val="12"/>
          <w:szCs w:val="12"/>
          <w:rtl/>
          <w:lang w:val="en-US"/>
        </w:rPr>
      </w:pPr>
    </w:p>
    <w:p w14:paraId="3E1DF83A" w14:textId="77777777" w:rsidR="006517F3" w:rsidRPr="00DB2555" w:rsidRDefault="006517F3"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Maintenance</w:t>
      </w:r>
      <w:r w:rsidRPr="00DB2555">
        <w:rPr>
          <w:rFonts w:asciiTheme="minorBidi" w:hAnsiTheme="minorBidi"/>
          <w:color w:val="auto"/>
          <w:sz w:val="24"/>
          <w:szCs w:val="24"/>
          <w:rtl/>
          <w:lang w:val="en-US"/>
        </w:rPr>
        <w:t>:</w:t>
      </w:r>
    </w:p>
    <w:p w14:paraId="1EC8AAB4" w14:textId="62023194" w:rsidR="006517F3" w:rsidRPr="00DB2555" w:rsidRDefault="00F33E1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6517F3" w:rsidRPr="00DB2555">
        <w:rPr>
          <w:rFonts w:asciiTheme="minorBidi" w:hAnsiTheme="minorBidi" w:cstheme="minorBidi"/>
          <w:color w:val="auto"/>
          <w:sz w:val="24"/>
          <w:szCs w:val="24"/>
          <w:lang w:val="en-US"/>
        </w:rPr>
        <w:t>The Contractor shall be responsible for providing all spare parts required to perform the planned preventive maintenance and routine maintenance, provided that they are ready when needed immediately and according to the program submitted by him for maintenance of all kinds according to the recommendations of the manufacturers during the guarantee period</w:t>
      </w:r>
      <w:r w:rsidR="006517F3" w:rsidRPr="00DB2555">
        <w:rPr>
          <w:rFonts w:asciiTheme="minorBidi" w:hAnsiTheme="minorBidi"/>
          <w:color w:val="auto"/>
          <w:sz w:val="24"/>
          <w:szCs w:val="24"/>
          <w:rtl/>
          <w:lang w:val="en-US"/>
        </w:rPr>
        <w:t>.</w:t>
      </w:r>
    </w:p>
    <w:p w14:paraId="134988DF" w14:textId="66F0D370" w:rsidR="006517F3" w:rsidRPr="00DB2555" w:rsidRDefault="00C83FA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6517F3" w:rsidRPr="00DB2555">
        <w:rPr>
          <w:rFonts w:asciiTheme="minorBidi" w:hAnsiTheme="minorBidi" w:cstheme="minorBidi"/>
          <w:color w:val="auto"/>
          <w:sz w:val="24"/>
          <w:szCs w:val="24"/>
          <w:lang w:val="en-US"/>
        </w:rPr>
        <w:t xml:space="preserve">The contractor shall maintain all supplied equipment during the </w:t>
      </w:r>
      <w:r w:rsidR="001500B8" w:rsidRPr="00DB2555">
        <w:rPr>
          <w:rFonts w:asciiTheme="minorBidi" w:hAnsiTheme="minorBidi" w:cstheme="minorBidi"/>
          <w:color w:val="auto"/>
          <w:sz w:val="24"/>
          <w:szCs w:val="24"/>
          <w:lang w:val="en-US"/>
        </w:rPr>
        <w:t>guarantee</w:t>
      </w:r>
      <w:r w:rsidR="006517F3" w:rsidRPr="00DB2555">
        <w:rPr>
          <w:rFonts w:asciiTheme="minorBidi" w:hAnsiTheme="minorBidi" w:cstheme="minorBidi"/>
          <w:color w:val="auto"/>
          <w:sz w:val="24"/>
          <w:szCs w:val="24"/>
          <w:lang w:val="en-US"/>
        </w:rPr>
        <w:t xml:space="preserve"> period, and this includes inspection works, periodic preventive maintenance, calibration, and emergency maintenance, which must be responded to within 48 hours, and provide all that is necessary for that</w:t>
      </w:r>
      <w:r w:rsidR="001661BD" w:rsidRPr="00DB2555">
        <w:rPr>
          <w:rFonts w:asciiTheme="minorBidi" w:hAnsiTheme="minorBidi" w:cstheme="minorBidi"/>
          <w:color w:val="auto"/>
          <w:sz w:val="24"/>
          <w:szCs w:val="24"/>
          <w:lang w:val="en-US"/>
        </w:rPr>
        <w:t>, w</w:t>
      </w:r>
      <w:r w:rsidR="006517F3" w:rsidRPr="00DB2555">
        <w:rPr>
          <w:rFonts w:asciiTheme="minorBidi" w:hAnsiTheme="minorBidi" w:cstheme="minorBidi"/>
          <w:color w:val="auto"/>
          <w:sz w:val="24"/>
          <w:szCs w:val="24"/>
          <w:lang w:val="en-US"/>
        </w:rPr>
        <w:t>ith the need to coordinate with the competent department of the requesting party</w:t>
      </w:r>
      <w:r w:rsidR="006517F3" w:rsidRPr="00DB2555">
        <w:rPr>
          <w:rFonts w:asciiTheme="minorBidi" w:hAnsiTheme="minorBidi"/>
          <w:color w:val="auto"/>
          <w:sz w:val="24"/>
          <w:szCs w:val="24"/>
          <w:rtl/>
          <w:lang w:val="en-US"/>
        </w:rPr>
        <w:t>.</w:t>
      </w:r>
    </w:p>
    <w:p w14:paraId="07147F73" w14:textId="1AAC51BA" w:rsidR="006517F3" w:rsidRPr="00DB2555" w:rsidRDefault="00EF2638"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6517F3" w:rsidRPr="00DB2555">
        <w:rPr>
          <w:rFonts w:asciiTheme="minorBidi" w:hAnsiTheme="minorBidi" w:cstheme="minorBidi"/>
          <w:color w:val="auto"/>
          <w:sz w:val="24"/>
          <w:szCs w:val="24"/>
          <w:lang w:val="en-US"/>
        </w:rPr>
        <w:t>All maintenance shall be carried out in a professional and complete manner and shall be in accordance with manufacturing specifications and to high standards in accordance with excellent manufacturing and maintenance practices</w:t>
      </w:r>
      <w:r w:rsidR="006517F3" w:rsidRPr="00DB2555">
        <w:rPr>
          <w:rFonts w:asciiTheme="minorBidi" w:hAnsiTheme="minorBidi"/>
          <w:color w:val="auto"/>
          <w:sz w:val="24"/>
          <w:szCs w:val="24"/>
          <w:rtl/>
          <w:lang w:val="en-US"/>
        </w:rPr>
        <w:t>.</w:t>
      </w:r>
    </w:p>
    <w:p w14:paraId="56A48C4C" w14:textId="55D36394" w:rsidR="006517F3" w:rsidRPr="00DB2555" w:rsidRDefault="00A24940"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6517F3" w:rsidRPr="00DB2555">
        <w:rPr>
          <w:rFonts w:asciiTheme="minorBidi" w:hAnsiTheme="minorBidi" w:cstheme="minorBidi"/>
          <w:color w:val="auto"/>
          <w:sz w:val="24"/>
          <w:szCs w:val="24"/>
          <w:lang w:val="en-US"/>
        </w:rPr>
        <w:t>Scheduled preventive maintenance and corrective maintenance shall be carried out by maintenance engineers trained by the manufacturer, and such maintenance shall be carried out in accordance with manufacturing specifications and in conformity with the pr</w:t>
      </w:r>
      <w:r w:rsidR="00E34A80" w:rsidRPr="00DB2555">
        <w:rPr>
          <w:rFonts w:asciiTheme="minorBidi" w:hAnsiTheme="minorBidi" w:cstheme="minorBidi"/>
          <w:color w:val="auto"/>
          <w:sz w:val="24"/>
          <w:szCs w:val="24"/>
          <w:lang w:val="en-US"/>
        </w:rPr>
        <w:t>inciples of engineering practice and a</w:t>
      </w:r>
      <w:r w:rsidR="006517F3" w:rsidRPr="00DB2555">
        <w:rPr>
          <w:rFonts w:asciiTheme="minorBidi" w:hAnsiTheme="minorBidi" w:cstheme="minorBidi"/>
          <w:color w:val="auto"/>
          <w:sz w:val="24"/>
          <w:szCs w:val="24"/>
          <w:lang w:val="en-US"/>
        </w:rPr>
        <w:t>ccording to the policies and systems of the requesting party, the scheduled maintenance must include periodic calibration of the device to ensure its accuracy and efficiency by using the crossing devices designated for that</w:t>
      </w:r>
      <w:r w:rsidR="006517F3" w:rsidRPr="00DB2555">
        <w:rPr>
          <w:rFonts w:asciiTheme="minorBidi" w:hAnsiTheme="minorBidi"/>
          <w:color w:val="auto"/>
          <w:sz w:val="24"/>
          <w:szCs w:val="24"/>
          <w:rtl/>
          <w:lang w:val="en-US"/>
        </w:rPr>
        <w:t>.</w:t>
      </w:r>
    </w:p>
    <w:p w14:paraId="01A710FC" w14:textId="334E2E65" w:rsidR="006517F3" w:rsidRPr="00DB2555" w:rsidRDefault="00497E5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6517F3" w:rsidRPr="00DB2555">
        <w:rPr>
          <w:rFonts w:asciiTheme="minorBidi" w:hAnsiTheme="minorBidi" w:cstheme="minorBidi"/>
          <w:color w:val="auto"/>
          <w:sz w:val="24"/>
          <w:szCs w:val="24"/>
          <w:lang w:val="en-US"/>
        </w:rPr>
        <w:t xml:space="preserve">The maintenance engineer </w:t>
      </w:r>
      <w:r w:rsidR="00943BDE" w:rsidRPr="00DB2555">
        <w:rPr>
          <w:rFonts w:asciiTheme="minorBidi" w:hAnsiTheme="minorBidi" w:cstheme="minorBidi"/>
          <w:color w:val="auto"/>
          <w:sz w:val="24"/>
          <w:szCs w:val="24"/>
          <w:lang w:val="en-US"/>
        </w:rPr>
        <w:t>shall be</w:t>
      </w:r>
      <w:r w:rsidR="006517F3" w:rsidRPr="00DB2555">
        <w:rPr>
          <w:rFonts w:asciiTheme="minorBidi" w:hAnsiTheme="minorBidi" w:cstheme="minorBidi"/>
          <w:color w:val="auto"/>
          <w:sz w:val="24"/>
          <w:szCs w:val="24"/>
          <w:lang w:val="en-US"/>
        </w:rPr>
        <w:t xml:space="preserve"> responsible for carrying out the scheduled preventive maintenance for the device and all its components according to the p</w:t>
      </w:r>
      <w:r w:rsidR="007A53A2" w:rsidRPr="00DB2555">
        <w:rPr>
          <w:rFonts w:asciiTheme="minorBidi" w:hAnsiTheme="minorBidi" w:cstheme="minorBidi"/>
          <w:color w:val="auto"/>
          <w:sz w:val="24"/>
          <w:szCs w:val="24"/>
          <w:lang w:val="en-US"/>
        </w:rPr>
        <w:t>eriods specified by the factory, t</w:t>
      </w:r>
      <w:r w:rsidR="006517F3" w:rsidRPr="00DB2555">
        <w:rPr>
          <w:rFonts w:asciiTheme="minorBidi" w:hAnsiTheme="minorBidi" w:cstheme="minorBidi"/>
          <w:color w:val="auto"/>
          <w:sz w:val="24"/>
          <w:szCs w:val="24"/>
          <w:lang w:val="en-US"/>
        </w:rPr>
        <w:t>he supplier must also provide the technical representative with a scheduled preventive maintenance schedule according to the factory directives</w:t>
      </w:r>
      <w:r w:rsidR="00E423A6" w:rsidRPr="00DB2555">
        <w:rPr>
          <w:rFonts w:asciiTheme="minorBidi" w:hAnsiTheme="minorBidi" w:cstheme="minorBidi"/>
          <w:color w:val="auto"/>
          <w:sz w:val="24"/>
          <w:szCs w:val="24"/>
          <w:lang w:val="en-US"/>
        </w:rPr>
        <w:t xml:space="preserve">, this schedule shall be approved by the requesting entity, </w:t>
      </w:r>
      <w:r w:rsidR="00E655F0" w:rsidRPr="00DB2555">
        <w:rPr>
          <w:rFonts w:asciiTheme="minorBidi" w:hAnsiTheme="minorBidi" w:cstheme="minorBidi"/>
          <w:color w:val="auto"/>
          <w:sz w:val="24"/>
          <w:szCs w:val="24"/>
          <w:lang w:val="en-US"/>
        </w:rPr>
        <w:t xml:space="preserve">in </w:t>
      </w:r>
      <w:r w:rsidR="005C2A70" w:rsidRPr="00DB2555">
        <w:rPr>
          <w:rFonts w:asciiTheme="minorBidi" w:hAnsiTheme="minorBidi" w:cstheme="minorBidi"/>
          <w:color w:val="auto"/>
          <w:sz w:val="24"/>
          <w:szCs w:val="24"/>
          <w:lang w:val="en-US"/>
        </w:rPr>
        <w:t>this</w:t>
      </w:r>
      <w:r w:rsidR="00E655F0" w:rsidRPr="00DB2555">
        <w:rPr>
          <w:rFonts w:asciiTheme="minorBidi" w:hAnsiTheme="minorBidi" w:cstheme="minorBidi"/>
          <w:color w:val="auto"/>
          <w:sz w:val="24"/>
          <w:szCs w:val="24"/>
          <w:lang w:val="en-US"/>
        </w:rPr>
        <w:t xml:space="preserve"> schedule</w:t>
      </w:r>
      <w:r w:rsidR="00F65C82" w:rsidRPr="00DB2555">
        <w:rPr>
          <w:rFonts w:asciiTheme="minorBidi" w:hAnsiTheme="minorBidi" w:cstheme="minorBidi"/>
          <w:color w:val="auto"/>
          <w:sz w:val="24"/>
          <w:szCs w:val="24"/>
          <w:lang w:val="en-US"/>
        </w:rPr>
        <w:t xml:space="preserve"> </w:t>
      </w:r>
      <w:r w:rsidR="00E423A6" w:rsidRPr="00DB2555">
        <w:rPr>
          <w:rFonts w:asciiTheme="minorBidi" w:hAnsiTheme="minorBidi" w:cstheme="minorBidi"/>
          <w:color w:val="auto"/>
          <w:sz w:val="24"/>
          <w:szCs w:val="24"/>
          <w:lang w:val="en-US"/>
        </w:rPr>
        <w:t xml:space="preserve">dates, periods of visits and their frequency </w:t>
      </w:r>
      <w:r w:rsidR="00CB3673" w:rsidRPr="00DB2555">
        <w:rPr>
          <w:rFonts w:asciiTheme="minorBidi" w:hAnsiTheme="minorBidi" w:cstheme="minorBidi"/>
          <w:color w:val="auto"/>
          <w:sz w:val="24"/>
          <w:szCs w:val="24"/>
          <w:lang w:val="en-US"/>
        </w:rPr>
        <w:t>shall be clarified, and</w:t>
      </w:r>
      <w:r w:rsidR="006517F3" w:rsidRPr="00DB2555">
        <w:rPr>
          <w:rFonts w:asciiTheme="minorBidi" w:hAnsiTheme="minorBidi" w:cstheme="minorBidi"/>
          <w:color w:val="auto"/>
          <w:sz w:val="24"/>
          <w:szCs w:val="24"/>
          <w:lang w:val="en-US"/>
        </w:rPr>
        <w:t xml:space="preserve"> written notice </w:t>
      </w:r>
      <w:r w:rsidR="00651359" w:rsidRPr="00DB2555">
        <w:rPr>
          <w:rFonts w:asciiTheme="minorBidi" w:hAnsiTheme="minorBidi" w:cstheme="minorBidi"/>
          <w:color w:val="auto"/>
          <w:sz w:val="24"/>
          <w:szCs w:val="24"/>
          <w:lang w:val="en-US"/>
        </w:rPr>
        <w:t xml:space="preserve">shall be sent </w:t>
      </w:r>
      <w:r w:rsidR="006517F3" w:rsidRPr="00DB2555">
        <w:rPr>
          <w:rFonts w:asciiTheme="minorBidi" w:hAnsiTheme="minorBidi" w:cstheme="minorBidi"/>
          <w:color w:val="auto"/>
          <w:sz w:val="24"/>
          <w:szCs w:val="24"/>
          <w:lang w:val="en-US"/>
        </w:rPr>
        <w:t>at least 14 days in advance if it is decided to make an amendment to the program that was previously approved</w:t>
      </w:r>
      <w:r w:rsidR="006517F3" w:rsidRPr="00DB2555">
        <w:rPr>
          <w:rFonts w:asciiTheme="minorBidi" w:hAnsiTheme="minorBidi"/>
          <w:color w:val="auto"/>
          <w:sz w:val="24"/>
          <w:szCs w:val="24"/>
          <w:rtl/>
          <w:lang w:val="en-US"/>
        </w:rPr>
        <w:t>.</w:t>
      </w:r>
    </w:p>
    <w:p w14:paraId="01435111" w14:textId="13F5DAF3" w:rsidR="006517F3" w:rsidRPr="00DB2555" w:rsidRDefault="00716B59"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006517F3" w:rsidRPr="00DB2555">
        <w:rPr>
          <w:rFonts w:asciiTheme="minorBidi" w:hAnsiTheme="minorBidi"/>
          <w:color w:val="auto"/>
          <w:sz w:val="24"/>
          <w:szCs w:val="24"/>
          <w:rtl/>
          <w:lang w:val="en-US"/>
        </w:rPr>
        <w:t xml:space="preserve"> </w:t>
      </w:r>
      <w:r w:rsidR="006517F3" w:rsidRPr="00DB2555">
        <w:rPr>
          <w:rFonts w:asciiTheme="minorBidi" w:hAnsiTheme="minorBidi" w:cstheme="minorBidi"/>
          <w:color w:val="auto"/>
          <w:sz w:val="24"/>
          <w:szCs w:val="24"/>
          <w:lang w:val="en-US"/>
        </w:rPr>
        <w:t>The supplier must submit written procedures related to preventive maintenance, performance, safety, and calibration inspections, with the need to clarify them and deliver a copy of them to the competent department of the requesting entity</w:t>
      </w:r>
      <w:r w:rsidR="006517F3" w:rsidRPr="00DB2555">
        <w:rPr>
          <w:rFonts w:asciiTheme="minorBidi" w:hAnsiTheme="minorBidi"/>
          <w:color w:val="auto"/>
          <w:sz w:val="24"/>
          <w:szCs w:val="24"/>
          <w:rtl/>
          <w:lang w:val="en-US"/>
        </w:rPr>
        <w:t>.</w:t>
      </w:r>
    </w:p>
    <w:p w14:paraId="0E89B187" w14:textId="6B231FCB" w:rsidR="006517F3" w:rsidRPr="00DB2555" w:rsidRDefault="0049714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7.</w:t>
      </w:r>
      <w:r w:rsidR="006517F3" w:rsidRPr="00DB2555">
        <w:rPr>
          <w:rFonts w:asciiTheme="minorBidi" w:hAnsiTheme="minorBidi"/>
          <w:color w:val="auto"/>
          <w:sz w:val="24"/>
          <w:szCs w:val="24"/>
          <w:rtl/>
          <w:lang w:val="en-US"/>
        </w:rPr>
        <w:t xml:space="preserve"> </w:t>
      </w:r>
      <w:r w:rsidR="006517F3" w:rsidRPr="00DB2555">
        <w:rPr>
          <w:rFonts w:asciiTheme="minorBidi" w:hAnsiTheme="minorBidi" w:cstheme="minorBidi"/>
          <w:color w:val="auto"/>
          <w:sz w:val="24"/>
          <w:szCs w:val="24"/>
          <w:lang w:val="en-US"/>
        </w:rPr>
        <w:t xml:space="preserve">During the </w:t>
      </w:r>
      <w:r w:rsidR="001500B8" w:rsidRPr="00DB2555">
        <w:rPr>
          <w:rFonts w:asciiTheme="minorBidi" w:hAnsiTheme="minorBidi" w:cstheme="minorBidi"/>
          <w:color w:val="auto"/>
          <w:sz w:val="24"/>
          <w:szCs w:val="24"/>
          <w:lang w:val="en-US"/>
        </w:rPr>
        <w:t>guarantee</w:t>
      </w:r>
      <w:r w:rsidR="006517F3" w:rsidRPr="00DB2555">
        <w:rPr>
          <w:rFonts w:asciiTheme="minorBidi" w:hAnsiTheme="minorBidi" w:cstheme="minorBidi"/>
          <w:color w:val="auto"/>
          <w:sz w:val="24"/>
          <w:szCs w:val="24"/>
          <w:lang w:val="en-US"/>
        </w:rPr>
        <w:t xml:space="preserve"> period, the supplier </w:t>
      </w:r>
      <w:r w:rsidR="00170C3B" w:rsidRPr="00DB2555">
        <w:rPr>
          <w:rFonts w:asciiTheme="minorBidi" w:hAnsiTheme="minorBidi" w:cstheme="minorBidi"/>
          <w:color w:val="auto"/>
          <w:sz w:val="24"/>
          <w:szCs w:val="24"/>
          <w:lang w:val="en-US"/>
        </w:rPr>
        <w:t>shall be</w:t>
      </w:r>
      <w:r w:rsidR="006517F3" w:rsidRPr="00DB2555">
        <w:rPr>
          <w:rFonts w:asciiTheme="minorBidi" w:hAnsiTheme="minorBidi" w:cstheme="minorBidi"/>
          <w:color w:val="auto"/>
          <w:sz w:val="24"/>
          <w:szCs w:val="24"/>
          <w:lang w:val="en-US"/>
        </w:rPr>
        <w:t xml:space="preserve"> responsible for the repair, maintenance, and good operation of the device</w:t>
      </w:r>
      <w:r w:rsidR="009716CF" w:rsidRPr="00DB2555">
        <w:rPr>
          <w:rFonts w:asciiTheme="minorBidi" w:hAnsiTheme="minorBidi" w:cstheme="minorBidi"/>
          <w:color w:val="auto"/>
          <w:sz w:val="24"/>
          <w:szCs w:val="24"/>
          <w:lang w:val="en-US"/>
        </w:rPr>
        <w:t>,</w:t>
      </w:r>
      <w:r w:rsidR="006517F3" w:rsidRPr="00DB2555">
        <w:rPr>
          <w:rFonts w:asciiTheme="minorBidi" w:hAnsiTheme="minorBidi" w:cstheme="minorBidi"/>
          <w:color w:val="auto"/>
          <w:sz w:val="24"/>
          <w:szCs w:val="24"/>
          <w:lang w:val="en-US"/>
        </w:rPr>
        <w:t xml:space="preserve"> and the device must be maintained in order to meet the performance and safety standards specified by the requesting entity</w:t>
      </w:r>
      <w:r w:rsidR="00F608E7" w:rsidRPr="00DB2555">
        <w:rPr>
          <w:rFonts w:asciiTheme="minorBidi" w:hAnsiTheme="minorBidi" w:cstheme="minorBidi"/>
          <w:color w:val="auto"/>
          <w:sz w:val="24"/>
          <w:szCs w:val="24"/>
          <w:lang w:val="en-US"/>
        </w:rPr>
        <w:t>, t</w:t>
      </w:r>
      <w:r w:rsidR="006517F3" w:rsidRPr="00DB2555">
        <w:rPr>
          <w:rFonts w:asciiTheme="minorBidi" w:hAnsiTheme="minorBidi" w:cstheme="minorBidi"/>
          <w:color w:val="auto"/>
          <w:sz w:val="24"/>
          <w:szCs w:val="24"/>
          <w:lang w:val="en-US"/>
        </w:rPr>
        <w:t xml:space="preserve">he device must also be maintained so that it secures safety from thermal, chemical, electrical, and radiation factors, mechanical injuries to employees, patients, and visitors, or damage to facilities or </w:t>
      </w:r>
      <w:r w:rsidR="00470278" w:rsidRPr="00DB2555">
        <w:rPr>
          <w:rFonts w:asciiTheme="minorBidi" w:hAnsiTheme="minorBidi" w:cstheme="minorBidi"/>
          <w:color w:val="auto"/>
          <w:sz w:val="24"/>
          <w:szCs w:val="24"/>
          <w:lang w:val="en-US"/>
        </w:rPr>
        <w:lastRenderedPageBreak/>
        <w:t>e</w:t>
      </w:r>
      <w:r w:rsidR="006517F3" w:rsidRPr="00DB2555">
        <w:rPr>
          <w:rFonts w:asciiTheme="minorBidi" w:hAnsiTheme="minorBidi" w:cstheme="minorBidi"/>
          <w:color w:val="auto"/>
          <w:sz w:val="24"/>
          <w:szCs w:val="24"/>
          <w:lang w:val="en-US"/>
        </w:rPr>
        <w:t>quipment, and the device must comply with the latest and most recent requirements, including amendments (OSHA, IEC, AAMI</w:t>
      </w:r>
      <w:r w:rsidR="002A0F53" w:rsidRPr="00DB2555">
        <w:rPr>
          <w:rFonts w:asciiTheme="minorBidi" w:hAnsiTheme="minorBidi" w:cstheme="minorBidi"/>
          <w:color w:val="auto"/>
          <w:sz w:val="24"/>
          <w:szCs w:val="24"/>
          <w:lang w:val="en-US"/>
        </w:rPr>
        <w:t>/</w:t>
      </w:r>
      <w:r w:rsidR="006517F3" w:rsidRPr="00DB2555">
        <w:rPr>
          <w:rFonts w:asciiTheme="minorBidi" w:hAnsiTheme="minorBidi" w:cstheme="minorBidi"/>
          <w:color w:val="auto"/>
          <w:sz w:val="24"/>
          <w:szCs w:val="24"/>
          <w:lang w:val="en-US"/>
        </w:rPr>
        <w:t>A</w:t>
      </w:r>
      <w:r w:rsidR="002A0F53" w:rsidRPr="00DB2555">
        <w:rPr>
          <w:rFonts w:asciiTheme="minorBidi" w:hAnsiTheme="minorBidi" w:cstheme="minorBidi"/>
          <w:color w:val="auto"/>
          <w:sz w:val="24"/>
          <w:szCs w:val="24"/>
          <w:lang w:val="en-US"/>
        </w:rPr>
        <w:t>N</w:t>
      </w:r>
      <w:r w:rsidR="006517F3" w:rsidRPr="00DB2555">
        <w:rPr>
          <w:rFonts w:asciiTheme="minorBidi" w:hAnsiTheme="minorBidi" w:cstheme="minorBidi"/>
          <w:color w:val="auto"/>
          <w:sz w:val="24"/>
          <w:szCs w:val="24"/>
          <w:lang w:val="en-US"/>
        </w:rPr>
        <w:t>S</w:t>
      </w:r>
      <w:r w:rsidR="002A0F53" w:rsidRPr="00DB2555">
        <w:rPr>
          <w:rFonts w:asciiTheme="minorBidi" w:hAnsiTheme="minorBidi" w:cstheme="minorBidi"/>
          <w:color w:val="auto"/>
          <w:sz w:val="24"/>
          <w:szCs w:val="24"/>
          <w:lang w:val="en-US"/>
        </w:rPr>
        <w:t xml:space="preserve">I, </w:t>
      </w:r>
      <w:r w:rsidR="006517F3" w:rsidRPr="00DB2555">
        <w:rPr>
          <w:rFonts w:asciiTheme="minorBidi" w:hAnsiTheme="minorBidi" w:cstheme="minorBidi"/>
          <w:color w:val="auto"/>
          <w:sz w:val="24"/>
          <w:szCs w:val="24"/>
          <w:lang w:val="en-US"/>
        </w:rPr>
        <w:t xml:space="preserve">NFPA), and in the event of a conflict in the requirements, the most accurate standards or systems </w:t>
      </w:r>
      <w:r w:rsidR="0076013C" w:rsidRPr="00DB2555">
        <w:rPr>
          <w:rFonts w:asciiTheme="minorBidi" w:hAnsiTheme="minorBidi" w:cstheme="minorBidi"/>
          <w:color w:val="auto"/>
          <w:sz w:val="24"/>
          <w:szCs w:val="24"/>
          <w:lang w:val="en-US"/>
        </w:rPr>
        <w:t>shall</w:t>
      </w:r>
      <w:r w:rsidR="006517F3" w:rsidRPr="00DB2555">
        <w:rPr>
          <w:rFonts w:asciiTheme="minorBidi" w:hAnsiTheme="minorBidi" w:cstheme="minorBidi"/>
          <w:color w:val="auto"/>
          <w:sz w:val="24"/>
          <w:szCs w:val="24"/>
          <w:lang w:val="en-US"/>
        </w:rPr>
        <w:t xml:space="preserve"> be applied</w:t>
      </w:r>
      <w:r w:rsidR="006517F3" w:rsidRPr="00DB2555">
        <w:rPr>
          <w:rFonts w:asciiTheme="minorBidi" w:hAnsiTheme="minorBidi"/>
          <w:color w:val="auto"/>
          <w:sz w:val="24"/>
          <w:szCs w:val="24"/>
          <w:rtl/>
          <w:lang w:val="en-US"/>
        </w:rPr>
        <w:t>.</w:t>
      </w:r>
    </w:p>
    <w:p w14:paraId="536C376F" w14:textId="0B919F91" w:rsidR="006517F3" w:rsidRPr="00DB2555" w:rsidRDefault="00116F9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8. </w:t>
      </w:r>
      <w:r w:rsidR="006517F3" w:rsidRPr="00DB2555">
        <w:rPr>
          <w:rFonts w:asciiTheme="minorBidi" w:hAnsiTheme="minorBidi" w:cstheme="minorBidi"/>
          <w:color w:val="auto"/>
          <w:sz w:val="24"/>
          <w:szCs w:val="24"/>
          <w:lang w:val="en-US"/>
        </w:rPr>
        <w:t>After the preventive maintenance visit, the maintenance engineer puts a sticker on the device indicating the date of preventive maintenance, the names of the supplier and maintenance engineers, and the date of the next preventive maintenance</w:t>
      </w:r>
      <w:r w:rsidR="006517F3" w:rsidRPr="00DB2555">
        <w:rPr>
          <w:rFonts w:asciiTheme="minorBidi" w:hAnsiTheme="minorBidi"/>
          <w:color w:val="auto"/>
          <w:sz w:val="24"/>
          <w:szCs w:val="24"/>
          <w:rtl/>
          <w:lang w:val="en-US"/>
        </w:rPr>
        <w:t>.</w:t>
      </w:r>
    </w:p>
    <w:p w14:paraId="79976F08" w14:textId="1B66EE2B" w:rsidR="006517F3" w:rsidRPr="00DB2555" w:rsidRDefault="00BF4087"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9. </w:t>
      </w:r>
      <w:r w:rsidR="001A0B84" w:rsidRPr="00DB2555">
        <w:rPr>
          <w:rFonts w:asciiTheme="minorBidi" w:hAnsiTheme="minorBidi" w:cstheme="minorBidi"/>
          <w:color w:val="auto"/>
          <w:sz w:val="24"/>
          <w:szCs w:val="24"/>
          <w:lang w:val="en-US"/>
        </w:rPr>
        <w:t xml:space="preserve">Any faults that are </w:t>
      </w:r>
      <w:r w:rsidR="006517F3" w:rsidRPr="00DB2555">
        <w:rPr>
          <w:rFonts w:asciiTheme="minorBidi" w:hAnsiTheme="minorBidi" w:cstheme="minorBidi"/>
          <w:color w:val="auto"/>
          <w:sz w:val="24"/>
          <w:szCs w:val="24"/>
          <w:lang w:val="en-US"/>
        </w:rPr>
        <w:t>discovered and remain unrepaired must be reported after the completion of the scheduled preve</w:t>
      </w:r>
      <w:r w:rsidR="00FD48B7" w:rsidRPr="00DB2555">
        <w:rPr>
          <w:rFonts w:asciiTheme="minorBidi" w:hAnsiTheme="minorBidi" w:cstheme="minorBidi"/>
          <w:color w:val="auto"/>
          <w:sz w:val="24"/>
          <w:szCs w:val="24"/>
          <w:lang w:val="en-US"/>
        </w:rPr>
        <w:t>ntive or corrective maintenance, i</w:t>
      </w:r>
      <w:r w:rsidR="006517F3" w:rsidRPr="00DB2555">
        <w:rPr>
          <w:rFonts w:asciiTheme="minorBidi" w:hAnsiTheme="minorBidi" w:cstheme="minorBidi"/>
          <w:color w:val="auto"/>
          <w:sz w:val="24"/>
          <w:szCs w:val="24"/>
          <w:lang w:val="en-US"/>
        </w:rPr>
        <w:t xml:space="preserve">n the event of a need for a maintenance follow-up visit, the date and time of this visit must be indicated in the maintenance report, and the maintenance engineer must attend the requesting </w:t>
      </w:r>
      <w:r w:rsidR="00C8363E" w:rsidRPr="00DB2555">
        <w:rPr>
          <w:rFonts w:asciiTheme="minorBidi" w:hAnsiTheme="minorBidi" w:cstheme="minorBidi"/>
          <w:color w:val="auto"/>
          <w:sz w:val="24"/>
          <w:szCs w:val="24"/>
          <w:lang w:val="en-US"/>
        </w:rPr>
        <w:t>entity’s</w:t>
      </w:r>
      <w:r w:rsidR="006517F3" w:rsidRPr="00DB2555">
        <w:rPr>
          <w:rFonts w:asciiTheme="minorBidi" w:hAnsiTheme="minorBidi" w:cstheme="minorBidi"/>
          <w:color w:val="auto"/>
          <w:sz w:val="24"/>
          <w:szCs w:val="24"/>
          <w:lang w:val="en-US"/>
        </w:rPr>
        <w:t xml:space="preserve"> site on that date in coordination with the competent department</w:t>
      </w:r>
      <w:r w:rsidR="00FC76FA" w:rsidRPr="00DB2555">
        <w:rPr>
          <w:rFonts w:asciiTheme="minorBidi" w:hAnsiTheme="minorBidi" w:cstheme="minorBidi"/>
          <w:color w:val="auto"/>
          <w:sz w:val="24"/>
          <w:szCs w:val="24"/>
          <w:lang w:val="en-US"/>
        </w:rPr>
        <w:t xml:space="preserve"> of</w:t>
      </w:r>
      <w:r w:rsidR="006517F3" w:rsidRPr="00DB2555">
        <w:rPr>
          <w:rFonts w:asciiTheme="minorBidi" w:hAnsiTheme="minorBidi" w:cstheme="minorBidi"/>
          <w:color w:val="auto"/>
          <w:sz w:val="24"/>
          <w:szCs w:val="24"/>
          <w:lang w:val="en-US"/>
        </w:rPr>
        <w:t xml:space="preserve"> the requesting party to complete the necessary work</w:t>
      </w:r>
      <w:r w:rsidR="006517F3" w:rsidRPr="00DB2555">
        <w:rPr>
          <w:rFonts w:asciiTheme="minorBidi" w:hAnsiTheme="minorBidi"/>
          <w:color w:val="auto"/>
          <w:sz w:val="24"/>
          <w:szCs w:val="24"/>
          <w:rtl/>
          <w:lang w:val="en-US"/>
        </w:rPr>
        <w:t>.</w:t>
      </w:r>
    </w:p>
    <w:p w14:paraId="1E3AADA7" w14:textId="3793EF9C" w:rsidR="006517F3" w:rsidRPr="00DB2555" w:rsidRDefault="00ED71B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10. </w:t>
      </w:r>
      <w:r w:rsidR="006517F3" w:rsidRPr="00DB2555">
        <w:rPr>
          <w:rFonts w:asciiTheme="minorBidi" w:hAnsiTheme="minorBidi" w:cstheme="minorBidi"/>
          <w:color w:val="auto"/>
          <w:sz w:val="24"/>
          <w:szCs w:val="24"/>
          <w:lang w:val="en-US"/>
        </w:rPr>
        <w:t xml:space="preserve">The supplier shall not remove any device, documents, programs or any parts from the site except with a written permission from the technical representative of the project, and this </w:t>
      </w:r>
      <w:r w:rsidR="005672FE" w:rsidRPr="00DB2555">
        <w:rPr>
          <w:rFonts w:asciiTheme="minorBidi" w:hAnsiTheme="minorBidi" w:cstheme="minorBidi"/>
          <w:color w:val="auto"/>
          <w:sz w:val="24"/>
          <w:szCs w:val="24"/>
          <w:lang w:val="en-US"/>
        </w:rPr>
        <w:t>shall</w:t>
      </w:r>
      <w:r w:rsidR="006517F3" w:rsidRPr="00DB2555">
        <w:rPr>
          <w:rFonts w:asciiTheme="minorBidi" w:hAnsiTheme="minorBidi" w:cstheme="minorBidi"/>
          <w:color w:val="auto"/>
          <w:sz w:val="24"/>
          <w:szCs w:val="24"/>
          <w:lang w:val="en-US"/>
        </w:rPr>
        <w:t xml:space="preserve"> not apply to the parts that the supplier brings to</w:t>
      </w:r>
      <w:r w:rsidR="001A1314" w:rsidRPr="00DB2555">
        <w:rPr>
          <w:rFonts w:asciiTheme="minorBidi" w:hAnsiTheme="minorBidi" w:cstheme="minorBidi"/>
          <w:color w:val="auto"/>
          <w:sz w:val="24"/>
          <w:szCs w:val="24"/>
          <w:lang w:val="en-US"/>
        </w:rPr>
        <w:t xml:space="preserve"> s</w:t>
      </w:r>
      <w:r w:rsidR="006517F3" w:rsidRPr="00DB2555">
        <w:rPr>
          <w:rFonts w:asciiTheme="minorBidi" w:hAnsiTheme="minorBidi" w:cstheme="minorBidi"/>
          <w:color w:val="auto"/>
          <w:sz w:val="24"/>
          <w:szCs w:val="24"/>
          <w:lang w:val="en-US"/>
        </w:rPr>
        <w:t>ite for the purpose of completing preventive or scheduled maintenance. These parts include tools, test and diagnostic equipment, manuals and computer software that are proprietary to the supplier</w:t>
      </w:r>
      <w:r w:rsidR="006517F3" w:rsidRPr="00DB2555">
        <w:rPr>
          <w:rFonts w:asciiTheme="minorBidi" w:hAnsiTheme="minorBidi"/>
          <w:color w:val="auto"/>
          <w:sz w:val="24"/>
          <w:szCs w:val="24"/>
          <w:rtl/>
          <w:lang w:val="en-US"/>
        </w:rPr>
        <w:t>.</w:t>
      </w:r>
    </w:p>
    <w:p w14:paraId="4C24965D" w14:textId="1FB53E5B" w:rsidR="006517F3" w:rsidRPr="00DB2555" w:rsidRDefault="005C11F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11. </w:t>
      </w:r>
      <w:r w:rsidR="006517F3" w:rsidRPr="00DB2555">
        <w:rPr>
          <w:rFonts w:asciiTheme="minorBidi" w:hAnsiTheme="minorBidi" w:cstheme="minorBidi"/>
          <w:color w:val="auto"/>
          <w:sz w:val="24"/>
          <w:szCs w:val="24"/>
          <w:lang w:val="en-US"/>
        </w:rPr>
        <w:t xml:space="preserve">The supplier </w:t>
      </w:r>
      <w:r w:rsidR="006F1CFB" w:rsidRPr="00DB2555">
        <w:rPr>
          <w:rFonts w:asciiTheme="minorBidi" w:hAnsiTheme="minorBidi" w:cstheme="minorBidi"/>
          <w:color w:val="auto"/>
          <w:sz w:val="24"/>
          <w:szCs w:val="24"/>
          <w:lang w:val="en-US"/>
        </w:rPr>
        <w:t>shall be</w:t>
      </w:r>
      <w:r w:rsidR="006517F3" w:rsidRPr="00DB2555">
        <w:rPr>
          <w:rFonts w:asciiTheme="minorBidi" w:hAnsiTheme="minorBidi" w:cstheme="minorBidi"/>
          <w:color w:val="auto"/>
          <w:sz w:val="24"/>
          <w:szCs w:val="24"/>
          <w:lang w:val="en-US"/>
        </w:rPr>
        <w:t xml:space="preserve"> responsible for the appropriate and safe disposal of spare parts, materials, fluids and any other parts used in any type of maintenance or service</w:t>
      </w:r>
      <w:r w:rsidR="006517F3" w:rsidRPr="00DB2555">
        <w:rPr>
          <w:rFonts w:asciiTheme="minorBidi" w:hAnsiTheme="minorBidi"/>
          <w:color w:val="auto"/>
          <w:sz w:val="24"/>
          <w:szCs w:val="24"/>
          <w:rtl/>
          <w:lang w:val="en-US"/>
        </w:rPr>
        <w:t>.</w:t>
      </w:r>
    </w:p>
    <w:p w14:paraId="5ED17E26" w14:textId="32A95E8E" w:rsidR="006517F3" w:rsidRPr="00DB2555" w:rsidRDefault="006517F3" w:rsidP="00083327">
      <w:pPr>
        <w:pStyle w:val="BodyText"/>
        <w:tabs>
          <w:tab w:val="left" w:pos="231"/>
        </w:tabs>
        <w:bidi w:val="0"/>
        <w:spacing w:line="276" w:lineRule="auto"/>
        <w:jc w:val="both"/>
        <w:rPr>
          <w:rFonts w:asciiTheme="minorBidi" w:hAnsiTheme="minorBidi" w:cstheme="minorBidi"/>
          <w:color w:val="auto"/>
          <w:sz w:val="24"/>
          <w:szCs w:val="24"/>
          <w:rtl/>
          <w:lang w:val="en-US"/>
        </w:rPr>
      </w:pPr>
      <w:r w:rsidRPr="00DB2555">
        <w:rPr>
          <w:rFonts w:asciiTheme="minorBidi" w:hAnsiTheme="minorBidi" w:cstheme="minorBidi"/>
          <w:color w:val="auto"/>
          <w:sz w:val="24"/>
          <w:szCs w:val="24"/>
          <w:lang w:val="en-US"/>
        </w:rPr>
        <w:t>12. All scheduled preventive maintenance or corrective maintenance must be done during the usual working hours at the requesting entity and in coordination with the competent department at the entity, unless a different arrangement is agreed upon.</w:t>
      </w:r>
    </w:p>
    <w:p w14:paraId="266540C3" w14:textId="2B8A2064" w:rsidR="005C004A" w:rsidRPr="00DB2555" w:rsidRDefault="005C004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13</w:t>
      </w:r>
      <w:r w:rsidRPr="00DB2555">
        <w:rPr>
          <w:rFonts w:asciiTheme="minorBidi" w:hAnsiTheme="minorBidi"/>
          <w:color w:val="auto"/>
          <w:sz w:val="24"/>
          <w:szCs w:val="24"/>
          <w:rtl/>
          <w:lang w:val="en-US"/>
        </w:rPr>
        <w:t xml:space="preserve">. </w:t>
      </w:r>
      <w:r w:rsidRPr="00DB2555">
        <w:rPr>
          <w:rFonts w:asciiTheme="minorBidi" w:hAnsiTheme="minorBidi" w:cstheme="minorBidi"/>
          <w:color w:val="auto"/>
          <w:sz w:val="24"/>
          <w:szCs w:val="24"/>
          <w:lang w:val="en-US"/>
        </w:rPr>
        <w:t>The supplier shall provide the representative of the technical program with all phone numbers, faxes, e-mails, and the names of the maintenance engineers and those responsible for providing maintenance for the equipment</w:t>
      </w:r>
      <w:r w:rsidR="000E4D3D" w:rsidRPr="00DB2555">
        <w:rPr>
          <w:rFonts w:asciiTheme="minorBidi" w:hAnsiTheme="minorBidi" w:cstheme="minorBidi"/>
          <w:color w:val="auto"/>
          <w:sz w:val="24"/>
          <w:szCs w:val="24"/>
          <w:lang w:val="en-US"/>
        </w:rPr>
        <w:t>, t</w:t>
      </w:r>
      <w:r w:rsidRPr="00DB2555">
        <w:rPr>
          <w:rFonts w:asciiTheme="minorBidi" w:hAnsiTheme="minorBidi" w:cstheme="minorBidi"/>
          <w:color w:val="auto"/>
          <w:sz w:val="24"/>
          <w:szCs w:val="24"/>
          <w:lang w:val="en-US"/>
        </w:rPr>
        <w:t xml:space="preserve">he supplier </w:t>
      </w:r>
      <w:r w:rsidR="000E4D3D" w:rsidRPr="00DB2555">
        <w:rPr>
          <w:rFonts w:asciiTheme="minorBidi" w:hAnsiTheme="minorBidi" w:cstheme="minorBidi"/>
          <w:color w:val="auto"/>
          <w:sz w:val="24"/>
          <w:szCs w:val="24"/>
          <w:lang w:val="en-US"/>
        </w:rPr>
        <w:t xml:space="preserve">shall </w:t>
      </w:r>
      <w:r w:rsidRPr="00DB2555">
        <w:rPr>
          <w:rFonts w:asciiTheme="minorBidi" w:hAnsiTheme="minorBidi" w:cstheme="minorBidi"/>
          <w:color w:val="auto"/>
          <w:sz w:val="24"/>
          <w:szCs w:val="24"/>
          <w:lang w:val="en-US"/>
        </w:rPr>
        <w:t>explain how to obtain maintenance services during emergency cases if the need arises after working hours</w:t>
      </w:r>
      <w:r w:rsidRPr="00DB2555">
        <w:rPr>
          <w:rFonts w:asciiTheme="minorBidi" w:hAnsiTheme="minorBidi"/>
          <w:color w:val="auto"/>
          <w:sz w:val="24"/>
          <w:szCs w:val="24"/>
          <w:rtl/>
          <w:lang w:val="en-US"/>
        </w:rPr>
        <w:t>.</w:t>
      </w:r>
    </w:p>
    <w:p w14:paraId="1572462B" w14:textId="6A5476C2" w:rsidR="005C004A" w:rsidRPr="00DB2555" w:rsidRDefault="0017062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14. </w:t>
      </w:r>
      <w:r w:rsidR="005C004A" w:rsidRPr="00DB2555">
        <w:rPr>
          <w:rFonts w:asciiTheme="minorBidi" w:hAnsiTheme="minorBidi" w:cstheme="minorBidi"/>
          <w:color w:val="auto"/>
          <w:sz w:val="24"/>
          <w:szCs w:val="24"/>
          <w:lang w:val="en-US"/>
        </w:rPr>
        <w:t xml:space="preserve">The supplier </w:t>
      </w:r>
      <w:r w:rsidR="00582691" w:rsidRPr="00DB2555">
        <w:rPr>
          <w:rFonts w:asciiTheme="minorBidi" w:hAnsiTheme="minorBidi" w:cstheme="minorBidi"/>
          <w:color w:val="auto"/>
          <w:sz w:val="24"/>
          <w:szCs w:val="24"/>
          <w:lang w:val="en-US"/>
        </w:rPr>
        <w:t xml:space="preserve">shall be </w:t>
      </w:r>
      <w:r w:rsidR="005C004A" w:rsidRPr="00DB2555">
        <w:rPr>
          <w:rFonts w:asciiTheme="minorBidi" w:hAnsiTheme="minorBidi" w:cstheme="minorBidi"/>
          <w:color w:val="auto"/>
          <w:sz w:val="24"/>
          <w:szCs w:val="24"/>
          <w:lang w:val="en-US"/>
        </w:rPr>
        <w:t xml:space="preserve">responsible, during the </w:t>
      </w:r>
      <w:r w:rsidR="001500B8" w:rsidRPr="00DB2555">
        <w:rPr>
          <w:rFonts w:asciiTheme="minorBidi" w:hAnsiTheme="minorBidi" w:cstheme="minorBidi"/>
          <w:color w:val="auto"/>
          <w:sz w:val="24"/>
          <w:szCs w:val="24"/>
          <w:lang w:val="en-US"/>
        </w:rPr>
        <w:t>guarantee</w:t>
      </w:r>
      <w:r w:rsidR="005C004A" w:rsidRPr="00DB2555">
        <w:rPr>
          <w:rFonts w:asciiTheme="minorBidi" w:hAnsiTheme="minorBidi" w:cstheme="minorBidi"/>
          <w:color w:val="auto"/>
          <w:sz w:val="24"/>
          <w:szCs w:val="24"/>
          <w:lang w:val="en-US"/>
        </w:rPr>
        <w:t xml:space="preserve"> period, for repairing the equipment within 48 hours from the date of his notification</w:t>
      </w:r>
      <w:r w:rsidR="008517E1" w:rsidRPr="00DB2555">
        <w:rPr>
          <w:rFonts w:asciiTheme="minorBidi" w:hAnsiTheme="minorBidi" w:cstheme="minorBidi"/>
          <w:color w:val="auto"/>
          <w:sz w:val="24"/>
          <w:szCs w:val="24"/>
          <w:lang w:val="en-US"/>
        </w:rPr>
        <w:t>, and i</w:t>
      </w:r>
      <w:r w:rsidR="005C004A" w:rsidRPr="00DB2555">
        <w:rPr>
          <w:rFonts w:asciiTheme="minorBidi" w:hAnsiTheme="minorBidi" w:cstheme="minorBidi"/>
          <w:color w:val="auto"/>
          <w:sz w:val="24"/>
          <w:szCs w:val="24"/>
          <w:lang w:val="en-US"/>
        </w:rPr>
        <w:t xml:space="preserve">f he fails or </w:t>
      </w:r>
      <w:r w:rsidR="00F05116" w:rsidRPr="00DB2555">
        <w:rPr>
          <w:rFonts w:asciiTheme="minorBidi" w:hAnsiTheme="minorBidi" w:cstheme="minorBidi"/>
          <w:color w:val="auto"/>
          <w:sz w:val="24"/>
          <w:szCs w:val="24"/>
          <w:lang w:val="en-US"/>
        </w:rPr>
        <w:t>be</w:t>
      </w:r>
      <w:r w:rsidR="005C004A" w:rsidRPr="00DB2555">
        <w:rPr>
          <w:rFonts w:asciiTheme="minorBidi" w:hAnsiTheme="minorBidi" w:cstheme="minorBidi"/>
          <w:color w:val="auto"/>
          <w:sz w:val="24"/>
          <w:szCs w:val="24"/>
          <w:lang w:val="en-US"/>
        </w:rPr>
        <w:t xml:space="preserve"> late, the period of failure shall be added to the </w:t>
      </w:r>
      <w:r w:rsidR="001500B8" w:rsidRPr="00DB2555">
        <w:rPr>
          <w:rFonts w:asciiTheme="minorBidi" w:hAnsiTheme="minorBidi" w:cstheme="minorBidi"/>
          <w:color w:val="auto"/>
          <w:sz w:val="24"/>
          <w:szCs w:val="24"/>
          <w:lang w:val="en-US"/>
        </w:rPr>
        <w:t>guarantee</w:t>
      </w:r>
      <w:r w:rsidR="005C004A" w:rsidRPr="00DB2555">
        <w:rPr>
          <w:rFonts w:asciiTheme="minorBidi" w:hAnsiTheme="minorBidi" w:cstheme="minorBidi"/>
          <w:color w:val="auto"/>
          <w:sz w:val="24"/>
          <w:szCs w:val="24"/>
          <w:lang w:val="en-US"/>
        </w:rPr>
        <w:t xml:space="preserve"> period, provided that the requesting party repairs the malfunction at his expense and signs the appropriate payment according to the terms of the contract</w:t>
      </w:r>
      <w:r w:rsidR="005C004A" w:rsidRPr="00DB2555">
        <w:rPr>
          <w:rFonts w:asciiTheme="minorBidi" w:hAnsiTheme="minorBidi"/>
          <w:color w:val="auto"/>
          <w:sz w:val="24"/>
          <w:szCs w:val="24"/>
          <w:rtl/>
          <w:lang w:val="en-US"/>
        </w:rPr>
        <w:t>.</w:t>
      </w:r>
    </w:p>
    <w:p w14:paraId="5BFAA47B" w14:textId="2CCB7B87" w:rsidR="005C004A" w:rsidRPr="00DB2555" w:rsidRDefault="000527E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15.</w:t>
      </w:r>
      <w:r w:rsidR="005C004A" w:rsidRPr="00DB2555">
        <w:rPr>
          <w:rFonts w:asciiTheme="minorBidi" w:hAnsiTheme="minorBidi"/>
          <w:color w:val="auto"/>
          <w:sz w:val="24"/>
          <w:szCs w:val="24"/>
          <w:rtl/>
          <w:lang w:val="en-US"/>
        </w:rPr>
        <w:t xml:space="preserve"> </w:t>
      </w:r>
      <w:r w:rsidR="005C004A" w:rsidRPr="00DB2555">
        <w:rPr>
          <w:rFonts w:asciiTheme="minorBidi" w:hAnsiTheme="minorBidi" w:cstheme="minorBidi"/>
          <w:color w:val="auto"/>
          <w:sz w:val="24"/>
          <w:szCs w:val="24"/>
          <w:lang w:val="en-US"/>
        </w:rPr>
        <w:t>Maintenance includes any additional work required to maintain the equipment in an operational condition with the required efficiency</w:t>
      </w:r>
      <w:r w:rsidR="005C004A" w:rsidRPr="00DB2555">
        <w:rPr>
          <w:rFonts w:asciiTheme="minorBidi" w:hAnsiTheme="minorBidi"/>
          <w:color w:val="auto"/>
          <w:sz w:val="24"/>
          <w:szCs w:val="24"/>
          <w:rtl/>
          <w:lang w:val="en-US"/>
        </w:rPr>
        <w:t>.</w:t>
      </w:r>
    </w:p>
    <w:p w14:paraId="3984D9C0" w14:textId="7B8F2FFB" w:rsidR="005C004A" w:rsidRPr="00DB2555" w:rsidRDefault="004310D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16.</w:t>
      </w:r>
      <w:r w:rsidRPr="00DB2555">
        <w:rPr>
          <w:rFonts w:asciiTheme="minorBidi" w:hAnsiTheme="minorBidi"/>
          <w:color w:val="auto"/>
          <w:sz w:val="24"/>
          <w:szCs w:val="24"/>
          <w:lang w:val="en-US"/>
        </w:rPr>
        <w:t xml:space="preserve"> </w:t>
      </w:r>
      <w:r w:rsidR="005C004A" w:rsidRPr="00DB2555">
        <w:rPr>
          <w:rFonts w:asciiTheme="minorBidi" w:hAnsiTheme="minorBidi" w:cstheme="minorBidi"/>
          <w:color w:val="auto"/>
          <w:sz w:val="24"/>
          <w:szCs w:val="24"/>
          <w:lang w:val="en-US"/>
        </w:rPr>
        <w:t>The Contractor shall insure all spare parts at his own expense throughout the guarantee period, including consumables for maintenance (only operating consumables such as electrodes, printing papers and inks are excluded)</w:t>
      </w:r>
      <w:r w:rsidR="005C004A" w:rsidRPr="00DB2555">
        <w:rPr>
          <w:rFonts w:asciiTheme="minorBidi" w:hAnsiTheme="minorBidi"/>
          <w:color w:val="auto"/>
          <w:sz w:val="24"/>
          <w:szCs w:val="24"/>
          <w:rtl/>
          <w:lang w:val="en-US"/>
        </w:rPr>
        <w:t>.</w:t>
      </w:r>
    </w:p>
    <w:p w14:paraId="38A27723" w14:textId="02FD291A" w:rsidR="005C004A" w:rsidRPr="00DB2555" w:rsidRDefault="004310D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17.</w:t>
      </w:r>
      <w:r w:rsidR="00822826" w:rsidRPr="00DB2555">
        <w:rPr>
          <w:rFonts w:asciiTheme="minorBidi" w:hAnsiTheme="minorBidi"/>
          <w:color w:val="auto"/>
          <w:sz w:val="24"/>
          <w:szCs w:val="24"/>
          <w:lang w:val="en-US"/>
        </w:rPr>
        <w:t xml:space="preserve"> </w:t>
      </w:r>
      <w:r w:rsidR="005C004A" w:rsidRPr="00DB2555">
        <w:rPr>
          <w:rFonts w:asciiTheme="minorBidi" w:hAnsiTheme="minorBidi" w:cstheme="minorBidi"/>
          <w:color w:val="auto"/>
          <w:sz w:val="24"/>
          <w:szCs w:val="24"/>
          <w:lang w:val="en-US"/>
        </w:rPr>
        <w:t xml:space="preserve">The device </w:t>
      </w:r>
      <w:r w:rsidR="003D1C5C" w:rsidRPr="00DB2555">
        <w:rPr>
          <w:rFonts w:asciiTheme="minorBidi" w:hAnsiTheme="minorBidi" w:cstheme="minorBidi"/>
          <w:color w:val="auto"/>
          <w:sz w:val="24"/>
          <w:szCs w:val="24"/>
          <w:lang w:val="en-US"/>
        </w:rPr>
        <w:t>shall</w:t>
      </w:r>
      <w:r w:rsidR="005C004A" w:rsidRPr="00DB2555">
        <w:rPr>
          <w:rFonts w:asciiTheme="minorBidi" w:hAnsiTheme="minorBidi" w:cstheme="minorBidi"/>
          <w:color w:val="auto"/>
          <w:sz w:val="24"/>
          <w:szCs w:val="24"/>
          <w:lang w:val="en-US"/>
        </w:rPr>
        <w:t xml:space="preserve"> not </w:t>
      </w:r>
      <w:r w:rsidR="003D1C5C" w:rsidRPr="00DB2555">
        <w:rPr>
          <w:rFonts w:asciiTheme="minorBidi" w:hAnsiTheme="minorBidi" w:cstheme="minorBidi"/>
          <w:color w:val="auto"/>
          <w:sz w:val="24"/>
          <w:szCs w:val="24"/>
          <w:lang w:val="en-US"/>
        </w:rPr>
        <w:t xml:space="preserve">be </w:t>
      </w:r>
      <w:r w:rsidR="005C004A" w:rsidRPr="00DB2555">
        <w:rPr>
          <w:rFonts w:asciiTheme="minorBidi" w:hAnsiTheme="minorBidi" w:cstheme="minorBidi"/>
          <w:color w:val="auto"/>
          <w:sz w:val="24"/>
          <w:szCs w:val="24"/>
          <w:lang w:val="en-US"/>
        </w:rPr>
        <w:t xml:space="preserve">considered outside the </w:t>
      </w:r>
      <w:r w:rsidR="001500B8" w:rsidRPr="00DB2555">
        <w:rPr>
          <w:rFonts w:asciiTheme="minorBidi" w:hAnsiTheme="minorBidi" w:cstheme="minorBidi"/>
          <w:color w:val="auto"/>
          <w:sz w:val="24"/>
          <w:szCs w:val="24"/>
          <w:lang w:val="en-US"/>
        </w:rPr>
        <w:t>guarantee</w:t>
      </w:r>
      <w:r w:rsidR="005C004A" w:rsidRPr="00DB2555">
        <w:rPr>
          <w:rFonts w:asciiTheme="minorBidi" w:hAnsiTheme="minorBidi" w:cstheme="minorBidi"/>
          <w:color w:val="auto"/>
          <w:sz w:val="24"/>
          <w:szCs w:val="24"/>
          <w:lang w:val="en-US"/>
        </w:rPr>
        <w:t xml:space="preserve"> period unless all the legal procedures related to the final receipt report are completed and approved by the competent department of the requesting authority</w:t>
      </w:r>
      <w:r w:rsidR="005C004A" w:rsidRPr="00DB2555">
        <w:rPr>
          <w:rFonts w:asciiTheme="minorBidi" w:hAnsiTheme="minorBidi"/>
          <w:color w:val="auto"/>
          <w:sz w:val="24"/>
          <w:szCs w:val="24"/>
          <w:rtl/>
          <w:lang w:val="en-US"/>
        </w:rPr>
        <w:t>.</w:t>
      </w:r>
    </w:p>
    <w:p w14:paraId="4BC15221" w14:textId="302CB6A8" w:rsidR="005C004A" w:rsidRPr="00DB2555" w:rsidRDefault="00C014B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18. </w:t>
      </w:r>
      <w:r w:rsidR="005C004A" w:rsidRPr="00DB2555">
        <w:rPr>
          <w:rFonts w:asciiTheme="minorBidi" w:hAnsiTheme="minorBidi" w:cstheme="minorBidi"/>
          <w:color w:val="auto"/>
          <w:sz w:val="24"/>
          <w:szCs w:val="24"/>
          <w:lang w:val="en-US"/>
        </w:rPr>
        <w:t xml:space="preserve">In the event that the supplier fails to perform preventive or corrective maintenance (and repair faults), a default fine </w:t>
      </w:r>
      <w:r w:rsidR="00D1323D" w:rsidRPr="00DB2555">
        <w:rPr>
          <w:rFonts w:asciiTheme="minorBidi" w:hAnsiTheme="minorBidi" w:cstheme="minorBidi"/>
          <w:color w:val="auto"/>
          <w:sz w:val="24"/>
          <w:szCs w:val="24"/>
          <w:lang w:val="en-US"/>
        </w:rPr>
        <w:t>shall</w:t>
      </w:r>
      <w:r w:rsidR="005C004A" w:rsidRPr="00DB2555">
        <w:rPr>
          <w:rFonts w:asciiTheme="minorBidi" w:hAnsiTheme="minorBidi" w:cstheme="minorBidi"/>
          <w:color w:val="auto"/>
          <w:sz w:val="24"/>
          <w:szCs w:val="24"/>
          <w:lang w:val="en-US"/>
        </w:rPr>
        <w:t xml:space="preserve"> be applied in accordance with the details contained in these </w:t>
      </w:r>
      <w:r w:rsidR="005C004A" w:rsidRPr="00DB2555">
        <w:rPr>
          <w:rFonts w:asciiTheme="minorBidi" w:hAnsiTheme="minorBidi" w:cstheme="minorBidi"/>
          <w:color w:val="auto"/>
          <w:sz w:val="24"/>
          <w:szCs w:val="24"/>
          <w:lang w:val="en-US"/>
        </w:rPr>
        <w:lastRenderedPageBreak/>
        <w:t>conditions</w:t>
      </w:r>
      <w:r w:rsidR="005C004A" w:rsidRPr="00DB2555">
        <w:rPr>
          <w:rFonts w:asciiTheme="minorBidi" w:hAnsiTheme="minorBidi"/>
          <w:color w:val="auto"/>
          <w:sz w:val="24"/>
          <w:szCs w:val="24"/>
          <w:rtl/>
          <w:lang w:val="en-US"/>
        </w:rPr>
        <w:t>.</w:t>
      </w:r>
    </w:p>
    <w:p w14:paraId="5278A2B7" w14:textId="3334293F" w:rsidR="005C004A" w:rsidRPr="00DB2555" w:rsidRDefault="00E85CC8"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19. </w:t>
      </w:r>
      <w:r w:rsidR="005C004A" w:rsidRPr="00DB2555">
        <w:rPr>
          <w:rFonts w:asciiTheme="minorBidi" w:hAnsiTheme="minorBidi" w:cstheme="minorBidi"/>
          <w:color w:val="auto"/>
          <w:sz w:val="24"/>
          <w:szCs w:val="24"/>
          <w:lang w:val="en-US"/>
        </w:rPr>
        <w:t xml:space="preserve">The supplier, in the event that he is not the authorized agent for the device, </w:t>
      </w:r>
      <w:r w:rsidR="0019240C" w:rsidRPr="00DB2555">
        <w:rPr>
          <w:rFonts w:asciiTheme="minorBidi" w:hAnsiTheme="minorBidi" w:cstheme="minorBidi"/>
          <w:color w:val="auto"/>
          <w:sz w:val="24"/>
          <w:szCs w:val="24"/>
          <w:lang w:val="en-US"/>
        </w:rPr>
        <w:t xml:space="preserve">shall be committed </w:t>
      </w:r>
      <w:r w:rsidR="005C004A" w:rsidRPr="00DB2555">
        <w:rPr>
          <w:rFonts w:asciiTheme="minorBidi" w:hAnsiTheme="minorBidi" w:cstheme="minorBidi"/>
          <w:color w:val="auto"/>
          <w:sz w:val="24"/>
          <w:szCs w:val="24"/>
          <w:lang w:val="en-US"/>
        </w:rPr>
        <w:t xml:space="preserve">to attach a documented maintenance contract with the agent company or a specialized maintenance company that has been qualified in the field and is accredited by the requesting authorities in the maintenance of the same type of device, and the contract </w:t>
      </w:r>
      <w:r w:rsidR="0049611E" w:rsidRPr="00DB2555">
        <w:rPr>
          <w:rFonts w:asciiTheme="minorBidi" w:hAnsiTheme="minorBidi" w:cstheme="minorBidi"/>
          <w:color w:val="auto"/>
          <w:sz w:val="24"/>
          <w:szCs w:val="24"/>
          <w:lang w:val="en-US"/>
        </w:rPr>
        <w:t xml:space="preserve">shall </w:t>
      </w:r>
      <w:r w:rsidR="005C004A" w:rsidRPr="00DB2555">
        <w:rPr>
          <w:rFonts w:asciiTheme="minorBidi" w:hAnsiTheme="minorBidi" w:cstheme="minorBidi"/>
          <w:color w:val="auto"/>
          <w:sz w:val="24"/>
          <w:szCs w:val="24"/>
          <w:lang w:val="en-US"/>
        </w:rPr>
        <w:t xml:space="preserve">include all maintenance work for the device throughout the </w:t>
      </w:r>
      <w:r w:rsidR="001500B8" w:rsidRPr="00DB2555">
        <w:rPr>
          <w:rFonts w:asciiTheme="minorBidi" w:hAnsiTheme="minorBidi" w:cstheme="minorBidi"/>
          <w:color w:val="auto"/>
          <w:sz w:val="24"/>
          <w:szCs w:val="24"/>
          <w:lang w:val="en-US"/>
        </w:rPr>
        <w:t>guarantee</w:t>
      </w:r>
      <w:r w:rsidR="005C004A" w:rsidRPr="00DB2555">
        <w:rPr>
          <w:rFonts w:asciiTheme="minorBidi" w:hAnsiTheme="minorBidi" w:cstheme="minorBidi"/>
          <w:color w:val="auto"/>
          <w:sz w:val="24"/>
          <w:szCs w:val="24"/>
          <w:lang w:val="en-US"/>
        </w:rPr>
        <w:t xml:space="preserve"> period (preventive maintenance - calibration - corrective maintenance spare parts)</w:t>
      </w:r>
      <w:r w:rsidR="005C004A" w:rsidRPr="00DB2555">
        <w:rPr>
          <w:rFonts w:asciiTheme="minorBidi" w:hAnsiTheme="minorBidi"/>
          <w:color w:val="auto"/>
          <w:sz w:val="24"/>
          <w:szCs w:val="24"/>
          <w:rtl/>
          <w:lang w:val="en-US"/>
        </w:rPr>
        <w:t>.</w:t>
      </w:r>
    </w:p>
    <w:p w14:paraId="79072171" w14:textId="77777777" w:rsidR="005C004A" w:rsidRPr="00DB2555" w:rsidRDefault="005C004A" w:rsidP="00083327">
      <w:pPr>
        <w:pStyle w:val="BodyText"/>
        <w:tabs>
          <w:tab w:val="left" w:pos="231"/>
        </w:tabs>
        <w:bidi w:val="0"/>
        <w:spacing w:line="276" w:lineRule="auto"/>
        <w:jc w:val="both"/>
        <w:rPr>
          <w:rFonts w:asciiTheme="minorBidi" w:hAnsiTheme="minorBidi" w:cstheme="minorBidi"/>
          <w:color w:val="auto"/>
          <w:sz w:val="24"/>
          <w:szCs w:val="24"/>
          <w:u w:val="single"/>
          <w:lang w:val="en-US"/>
        </w:rPr>
      </w:pPr>
      <w:r w:rsidRPr="00DB2555">
        <w:rPr>
          <w:rFonts w:asciiTheme="minorBidi" w:hAnsiTheme="minorBidi" w:cstheme="minorBidi"/>
          <w:color w:val="auto"/>
          <w:sz w:val="24"/>
          <w:szCs w:val="24"/>
          <w:u w:val="single"/>
          <w:lang w:val="en-US"/>
        </w:rPr>
        <w:t>Training</w:t>
      </w:r>
      <w:r w:rsidRPr="00DB2555">
        <w:rPr>
          <w:rFonts w:asciiTheme="minorBidi" w:hAnsiTheme="minorBidi"/>
          <w:color w:val="auto"/>
          <w:sz w:val="24"/>
          <w:szCs w:val="24"/>
          <w:u w:val="single"/>
          <w:rtl/>
          <w:lang w:val="en-US"/>
        </w:rPr>
        <w:t>:</w:t>
      </w:r>
    </w:p>
    <w:p w14:paraId="219AD986" w14:textId="6F621549" w:rsidR="005C004A" w:rsidRPr="00DB2555" w:rsidRDefault="00536AD3"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1. </w:t>
      </w:r>
      <w:r w:rsidR="005C004A" w:rsidRPr="00DB2555">
        <w:rPr>
          <w:rFonts w:asciiTheme="minorBidi" w:hAnsiTheme="minorBidi"/>
          <w:color w:val="auto"/>
          <w:sz w:val="24"/>
          <w:szCs w:val="24"/>
          <w:rtl/>
          <w:lang w:val="en-US"/>
        </w:rPr>
        <w:t xml:space="preserve"> </w:t>
      </w:r>
      <w:r w:rsidR="005C004A" w:rsidRPr="00DB2555">
        <w:rPr>
          <w:rFonts w:asciiTheme="minorBidi" w:hAnsiTheme="minorBidi" w:cstheme="minorBidi"/>
          <w:color w:val="auto"/>
          <w:sz w:val="24"/>
          <w:szCs w:val="24"/>
          <w:lang w:val="en-US"/>
        </w:rPr>
        <w:t xml:space="preserve">A program must be </w:t>
      </w:r>
      <w:r w:rsidR="00D96880" w:rsidRPr="00DB2555">
        <w:rPr>
          <w:rFonts w:asciiTheme="minorBidi" w:hAnsiTheme="minorBidi" w:cstheme="minorBidi"/>
          <w:color w:val="auto"/>
          <w:sz w:val="24"/>
          <w:szCs w:val="24"/>
          <w:lang w:val="en-US"/>
        </w:rPr>
        <w:t>provided</w:t>
      </w:r>
      <w:r w:rsidR="005C004A" w:rsidRPr="00DB2555">
        <w:rPr>
          <w:rFonts w:asciiTheme="minorBidi" w:hAnsiTheme="minorBidi" w:cstheme="minorBidi"/>
          <w:color w:val="auto"/>
          <w:sz w:val="24"/>
          <w:szCs w:val="24"/>
          <w:lang w:val="en-US"/>
        </w:rPr>
        <w:t xml:space="preserve"> to train doctors and engineers according to the training of the manufacturer of the devices included in the contract</w:t>
      </w:r>
      <w:r w:rsidR="00A730A4" w:rsidRPr="00DB2555">
        <w:rPr>
          <w:rFonts w:asciiTheme="minorBidi" w:hAnsiTheme="minorBidi" w:cstheme="minorBidi"/>
          <w:color w:val="auto"/>
          <w:sz w:val="24"/>
          <w:szCs w:val="24"/>
          <w:lang w:val="en-US"/>
        </w:rPr>
        <w:t>.</w:t>
      </w:r>
    </w:p>
    <w:p w14:paraId="4C97ABB1" w14:textId="4E84F41C" w:rsidR="005C004A" w:rsidRPr="00DB2555" w:rsidRDefault="00A730A4"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2.</w:t>
      </w:r>
      <w:r w:rsidR="005C004A" w:rsidRPr="00DB2555">
        <w:rPr>
          <w:rFonts w:asciiTheme="minorBidi" w:hAnsiTheme="minorBidi"/>
          <w:color w:val="auto"/>
          <w:sz w:val="24"/>
          <w:szCs w:val="24"/>
          <w:rtl/>
          <w:lang w:val="en-US"/>
        </w:rPr>
        <w:t xml:space="preserve"> </w:t>
      </w:r>
      <w:r w:rsidR="005C004A" w:rsidRPr="00DB2555">
        <w:rPr>
          <w:rFonts w:asciiTheme="minorBidi" w:hAnsiTheme="minorBidi" w:cstheme="minorBidi"/>
          <w:color w:val="auto"/>
          <w:sz w:val="24"/>
          <w:szCs w:val="24"/>
          <w:lang w:val="en-US"/>
        </w:rPr>
        <w:t xml:space="preserve">Training physicians, technicians and all workers on the device on the method of safe and effective operation and all applications and capabilities that guarantee benefit from the device, and this must be done by authorized specialists and the company must present evidence that it has done so (local training) unless additional training is required in the technical </w:t>
      </w:r>
      <w:r w:rsidR="008066ED" w:rsidRPr="00DB2555">
        <w:rPr>
          <w:rFonts w:asciiTheme="minorBidi" w:hAnsiTheme="minorBidi" w:cstheme="minorBidi"/>
          <w:color w:val="auto"/>
          <w:sz w:val="24"/>
          <w:szCs w:val="24"/>
          <w:lang w:val="en-US"/>
        </w:rPr>
        <w:t>conditions</w:t>
      </w:r>
      <w:r w:rsidR="008066ED" w:rsidRPr="00DB2555">
        <w:rPr>
          <w:rFonts w:asciiTheme="minorBidi" w:hAnsiTheme="minorBidi" w:hint="cs"/>
          <w:color w:val="auto"/>
          <w:sz w:val="24"/>
          <w:szCs w:val="24"/>
          <w:rtl/>
          <w:lang w:val="en-US"/>
        </w:rPr>
        <w:t>.</w:t>
      </w:r>
    </w:p>
    <w:p w14:paraId="71A2801C" w14:textId="11180244" w:rsidR="005C004A" w:rsidRPr="00DB2555" w:rsidRDefault="00B45F2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5C004A" w:rsidRPr="00DB2555">
        <w:rPr>
          <w:rFonts w:asciiTheme="minorBidi" w:hAnsiTheme="minorBidi" w:cstheme="minorBidi"/>
          <w:color w:val="auto"/>
          <w:sz w:val="24"/>
          <w:szCs w:val="24"/>
          <w:lang w:val="en-US"/>
        </w:rPr>
        <w:t xml:space="preserve">Training of maintenance engineers and technicians working in the hospital on methods of periodic and preventive maintenance and repair of emergency faults in general, as well as on how to use, care, reset and treat the device. This training must take place prior to the expected operation of the device for the first time and when necessary, the supplier must </w:t>
      </w:r>
      <w:r w:rsidR="005D02F3" w:rsidRPr="00DB2555">
        <w:rPr>
          <w:rFonts w:asciiTheme="minorBidi" w:hAnsiTheme="minorBidi" w:cstheme="minorBidi"/>
          <w:color w:val="auto"/>
          <w:sz w:val="24"/>
          <w:szCs w:val="24"/>
          <w:lang w:val="en-US"/>
        </w:rPr>
        <w:t>secure</w:t>
      </w:r>
      <w:r w:rsidR="00230DD3" w:rsidRPr="00DB2555">
        <w:rPr>
          <w:rFonts w:asciiTheme="minorBidi" w:hAnsiTheme="minorBidi" w:cstheme="minorBidi"/>
          <w:color w:val="auto"/>
          <w:sz w:val="24"/>
          <w:szCs w:val="24"/>
          <w:lang w:val="en-US"/>
        </w:rPr>
        <w:t xml:space="preserve"> to</w:t>
      </w:r>
      <w:r w:rsidR="005C004A" w:rsidRPr="00DB2555">
        <w:rPr>
          <w:rFonts w:asciiTheme="minorBidi" w:hAnsiTheme="minorBidi" w:cstheme="minorBidi"/>
          <w:color w:val="auto"/>
          <w:sz w:val="24"/>
          <w:szCs w:val="24"/>
          <w:lang w:val="en-US"/>
        </w:rPr>
        <w:t xml:space="preserve"> the requesting party</w:t>
      </w:r>
      <w:r w:rsidR="007B205B" w:rsidRPr="00DB2555">
        <w:rPr>
          <w:rFonts w:asciiTheme="minorBidi" w:hAnsiTheme="minorBidi" w:cstheme="minorBidi"/>
          <w:color w:val="auto"/>
          <w:sz w:val="24"/>
          <w:szCs w:val="24"/>
          <w:lang w:val="en-US"/>
        </w:rPr>
        <w:t>,</w:t>
      </w:r>
      <w:r w:rsidR="005C004A" w:rsidRPr="00DB2555">
        <w:rPr>
          <w:rFonts w:asciiTheme="minorBidi" w:hAnsiTheme="minorBidi" w:cstheme="minorBidi"/>
          <w:color w:val="auto"/>
          <w:sz w:val="24"/>
          <w:szCs w:val="24"/>
          <w:lang w:val="en-US"/>
        </w:rPr>
        <w:t xml:space="preserve"> at no </w:t>
      </w:r>
      <w:r w:rsidR="000F5FB0" w:rsidRPr="00DB2555">
        <w:rPr>
          <w:rFonts w:asciiTheme="minorBidi" w:hAnsiTheme="minorBidi" w:cstheme="minorBidi"/>
          <w:color w:val="auto"/>
          <w:sz w:val="24"/>
          <w:szCs w:val="24"/>
          <w:lang w:val="en-US"/>
        </w:rPr>
        <w:t>cost</w:t>
      </w:r>
      <w:r w:rsidR="007B205B" w:rsidRPr="00DB2555">
        <w:rPr>
          <w:rFonts w:asciiTheme="minorBidi" w:hAnsiTheme="minorBidi" w:cstheme="minorBidi"/>
          <w:color w:val="auto"/>
          <w:sz w:val="24"/>
          <w:szCs w:val="24"/>
          <w:lang w:val="en-US"/>
        </w:rPr>
        <w:t>,</w:t>
      </w:r>
      <w:r w:rsidR="000F5FB0" w:rsidRPr="00DB2555">
        <w:rPr>
          <w:rFonts w:asciiTheme="minorBidi" w:hAnsiTheme="minorBidi" w:cstheme="minorBidi"/>
          <w:color w:val="auto"/>
          <w:sz w:val="24"/>
          <w:szCs w:val="24"/>
          <w:lang w:val="en-US"/>
        </w:rPr>
        <w:t xml:space="preserve"> the </w:t>
      </w:r>
      <w:r w:rsidR="005C004A" w:rsidRPr="00DB2555">
        <w:rPr>
          <w:rFonts w:asciiTheme="minorBidi" w:hAnsiTheme="minorBidi" w:cstheme="minorBidi"/>
          <w:color w:val="auto"/>
          <w:sz w:val="24"/>
          <w:szCs w:val="24"/>
          <w:lang w:val="en-US"/>
        </w:rPr>
        <w:t xml:space="preserve">training </w:t>
      </w:r>
      <w:r w:rsidR="00DC1BED" w:rsidRPr="00DB2555">
        <w:rPr>
          <w:rFonts w:asciiTheme="minorBidi" w:hAnsiTheme="minorBidi" w:cstheme="minorBidi"/>
          <w:color w:val="auto"/>
          <w:sz w:val="24"/>
          <w:szCs w:val="24"/>
          <w:lang w:val="en-US"/>
        </w:rPr>
        <w:t xml:space="preserve">completed </w:t>
      </w:r>
      <w:r w:rsidR="005C004A" w:rsidRPr="00DB2555">
        <w:rPr>
          <w:rFonts w:asciiTheme="minorBidi" w:hAnsiTheme="minorBidi" w:cstheme="minorBidi"/>
          <w:color w:val="auto"/>
          <w:sz w:val="24"/>
          <w:szCs w:val="24"/>
          <w:lang w:val="en-US"/>
        </w:rPr>
        <w:t xml:space="preserve">during the guarantee period </w:t>
      </w:r>
      <w:r w:rsidR="0026467D" w:rsidRPr="00DB2555">
        <w:rPr>
          <w:rFonts w:asciiTheme="minorBidi" w:hAnsiTheme="minorBidi" w:cstheme="minorBidi"/>
          <w:color w:val="auto"/>
          <w:sz w:val="24"/>
          <w:szCs w:val="24"/>
          <w:lang w:val="en-US"/>
        </w:rPr>
        <w:t>by</w:t>
      </w:r>
      <w:r w:rsidR="005C004A" w:rsidRPr="00DB2555">
        <w:rPr>
          <w:rFonts w:asciiTheme="minorBidi" w:hAnsiTheme="minorBidi" w:cstheme="minorBidi"/>
          <w:color w:val="auto"/>
          <w:sz w:val="24"/>
          <w:szCs w:val="24"/>
          <w:lang w:val="en-US"/>
        </w:rPr>
        <w:t xml:space="preserve"> authorized specialists, and the contractor must provide evidence that he has done so (local training), unless additional training is required in the technical conditions</w:t>
      </w:r>
      <w:r w:rsidR="005C004A" w:rsidRPr="00DB2555">
        <w:rPr>
          <w:rFonts w:asciiTheme="minorBidi" w:hAnsiTheme="minorBidi"/>
          <w:color w:val="auto"/>
          <w:sz w:val="24"/>
          <w:szCs w:val="24"/>
          <w:rtl/>
          <w:lang w:val="en-US"/>
        </w:rPr>
        <w:t>.</w:t>
      </w:r>
    </w:p>
    <w:p w14:paraId="0219B813" w14:textId="689E34F1" w:rsidR="005C004A" w:rsidRPr="00DB2555" w:rsidRDefault="0088293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5C004A" w:rsidRPr="00DB2555">
        <w:rPr>
          <w:rFonts w:asciiTheme="minorBidi" w:hAnsiTheme="minorBidi" w:cstheme="minorBidi"/>
          <w:color w:val="auto"/>
          <w:sz w:val="24"/>
          <w:szCs w:val="24"/>
          <w:lang w:val="en-US"/>
        </w:rPr>
        <w:t>The Contractor shall, within the first three months after the initial receipt, provide the necessary technical assistance to operate the device and its applications upon the request of the hospital</w:t>
      </w:r>
      <w:r w:rsidR="005C004A" w:rsidRPr="00DB2555">
        <w:rPr>
          <w:rFonts w:asciiTheme="minorBidi" w:hAnsiTheme="minorBidi"/>
          <w:color w:val="auto"/>
          <w:sz w:val="24"/>
          <w:szCs w:val="24"/>
          <w:rtl/>
          <w:lang w:val="en-US"/>
        </w:rPr>
        <w:t>.</w:t>
      </w:r>
    </w:p>
    <w:p w14:paraId="2FB754CB" w14:textId="03B0D8F5" w:rsidR="005C004A" w:rsidRPr="00DB2555" w:rsidRDefault="00C81EAE"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5C004A" w:rsidRPr="00DB2555">
        <w:rPr>
          <w:rFonts w:asciiTheme="minorBidi" w:hAnsiTheme="minorBidi" w:cstheme="minorBidi"/>
          <w:color w:val="auto"/>
          <w:sz w:val="24"/>
          <w:szCs w:val="24"/>
          <w:lang w:val="en-US"/>
        </w:rPr>
        <w:t>The Contractor shall provide all the information available to him such as books, multimedia, CDs, etc. that help the workers to operate the equipment and make full use of its capabilities</w:t>
      </w:r>
      <w:r w:rsidR="005C004A" w:rsidRPr="00DB2555">
        <w:rPr>
          <w:rFonts w:asciiTheme="minorBidi" w:hAnsiTheme="minorBidi"/>
          <w:color w:val="auto"/>
          <w:sz w:val="24"/>
          <w:szCs w:val="24"/>
          <w:rtl/>
          <w:lang w:val="en-US"/>
        </w:rPr>
        <w:t>.</w:t>
      </w:r>
    </w:p>
    <w:p w14:paraId="273CC9D0" w14:textId="3472981D" w:rsidR="005C004A" w:rsidRPr="00DB2555" w:rsidRDefault="00510C92"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6. </w:t>
      </w:r>
      <w:r w:rsidR="005C004A" w:rsidRPr="00DB2555">
        <w:rPr>
          <w:rFonts w:asciiTheme="minorBidi" w:hAnsiTheme="minorBidi" w:cstheme="minorBidi"/>
          <w:color w:val="auto"/>
          <w:sz w:val="24"/>
          <w:szCs w:val="24"/>
          <w:lang w:val="en-US"/>
        </w:rPr>
        <w:t>The Contractor shall provide all necessary consumables during the training period</w:t>
      </w:r>
      <w:r w:rsidR="005C004A" w:rsidRPr="00DB2555">
        <w:rPr>
          <w:rFonts w:asciiTheme="minorBidi" w:hAnsiTheme="minorBidi"/>
          <w:color w:val="auto"/>
          <w:sz w:val="24"/>
          <w:szCs w:val="24"/>
          <w:rtl/>
          <w:lang w:val="en-US"/>
        </w:rPr>
        <w:t>.</w:t>
      </w:r>
    </w:p>
    <w:p w14:paraId="57492040" w14:textId="25829A25" w:rsidR="005C004A" w:rsidRPr="00DB2555" w:rsidRDefault="005C004A"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7. In the event that the device is upgraded to raise the level of its efficiency, whether this upgrade is by adding supplements to the device or upgrading its software, and this upgrade requires additional training, </w:t>
      </w:r>
      <w:r w:rsidR="00782FCB" w:rsidRPr="00DB2555">
        <w:rPr>
          <w:rFonts w:asciiTheme="minorBidi" w:hAnsiTheme="minorBidi" w:cstheme="minorBidi"/>
          <w:color w:val="auto"/>
          <w:sz w:val="24"/>
          <w:szCs w:val="24"/>
          <w:lang w:val="en-US"/>
        </w:rPr>
        <w:t xml:space="preserve">supplement </w:t>
      </w:r>
      <w:r w:rsidRPr="00DB2555">
        <w:rPr>
          <w:rFonts w:asciiTheme="minorBidi" w:hAnsiTheme="minorBidi" w:cstheme="minorBidi"/>
          <w:color w:val="auto"/>
          <w:sz w:val="24"/>
          <w:szCs w:val="24"/>
          <w:lang w:val="en-US"/>
        </w:rPr>
        <w:t>and additional training must be provided by the supplier without any costs, in order to operate the device.</w:t>
      </w:r>
    </w:p>
    <w:p w14:paraId="0306346F" w14:textId="7948D379" w:rsidR="00583B38" w:rsidRPr="00DB2555" w:rsidRDefault="00583B38"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u w:val="single"/>
          <w:lang w:val="en-US"/>
        </w:rPr>
        <w:t xml:space="preserve">Documents to be submitted when the supplier hands over his business to the requesting </w:t>
      </w:r>
      <w:r w:rsidR="00706143" w:rsidRPr="00DB2555">
        <w:rPr>
          <w:rFonts w:asciiTheme="minorBidi" w:hAnsiTheme="minorBidi" w:cstheme="minorBidi"/>
          <w:color w:val="auto"/>
          <w:sz w:val="24"/>
          <w:szCs w:val="24"/>
          <w:u w:val="single"/>
          <w:lang w:val="en-US"/>
        </w:rPr>
        <w:t>entity</w:t>
      </w:r>
      <w:r w:rsidRPr="00DB2555">
        <w:rPr>
          <w:rFonts w:asciiTheme="minorBidi" w:hAnsiTheme="minorBidi"/>
          <w:color w:val="auto"/>
          <w:sz w:val="24"/>
          <w:szCs w:val="24"/>
          <w:rtl/>
          <w:lang w:val="en-US"/>
        </w:rPr>
        <w:t>:</w:t>
      </w:r>
    </w:p>
    <w:p w14:paraId="201635AE" w14:textId="1FBA84D6" w:rsidR="00583B38" w:rsidRPr="00DB2555" w:rsidRDefault="00572CF5"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1.</w:t>
      </w:r>
      <w:r w:rsidR="00583B38" w:rsidRPr="00DB2555">
        <w:rPr>
          <w:rFonts w:asciiTheme="minorBidi" w:hAnsiTheme="minorBidi"/>
          <w:color w:val="auto"/>
          <w:sz w:val="24"/>
          <w:szCs w:val="24"/>
          <w:rtl/>
          <w:lang w:val="en-US"/>
        </w:rPr>
        <w:t xml:space="preserve"> </w:t>
      </w:r>
      <w:r w:rsidR="00583B38" w:rsidRPr="00DB2555">
        <w:rPr>
          <w:rFonts w:asciiTheme="minorBidi" w:hAnsiTheme="minorBidi" w:cstheme="minorBidi"/>
          <w:color w:val="auto"/>
          <w:sz w:val="24"/>
          <w:szCs w:val="24"/>
          <w:lang w:val="en-US"/>
        </w:rPr>
        <w:t>A complete list of the setup, items, brands, models, and all accessories related to the devices for each site, and a copy of it shall be delivered to the competent department at the requesting party</w:t>
      </w:r>
      <w:r w:rsidR="00583B38" w:rsidRPr="00DB2555">
        <w:rPr>
          <w:rFonts w:asciiTheme="minorBidi" w:hAnsiTheme="minorBidi"/>
          <w:color w:val="auto"/>
          <w:sz w:val="24"/>
          <w:szCs w:val="24"/>
          <w:rtl/>
          <w:lang w:val="en-US"/>
        </w:rPr>
        <w:t>.</w:t>
      </w:r>
    </w:p>
    <w:p w14:paraId="0F162643" w14:textId="19B0944F" w:rsidR="00583B38" w:rsidRPr="00DB2555" w:rsidRDefault="00D27254"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2. </w:t>
      </w:r>
      <w:r w:rsidR="00583B38" w:rsidRPr="00DB2555">
        <w:rPr>
          <w:rFonts w:asciiTheme="minorBidi" w:hAnsiTheme="minorBidi" w:cstheme="minorBidi"/>
          <w:color w:val="auto"/>
          <w:sz w:val="24"/>
          <w:szCs w:val="24"/>
          <w:lang w:val="en-US"/>
        </w:rPr>
        <w:t>Two copies of the operating instructions from the manufacturer for each item of equipment</w:t>
      </w:r>
      <w:r w:rsidR="00F070FF" w:rsidRPr="00DB2555">
        <w:rPr>
          <w:rFonts w:asciiTheme="minorBidi" w:hAnsiTheme="minorBidi" w:cstheme="minorBidi"/>
          <w:color w:val="auto"/>
          <w:sz w:val="24"/>
          <w:szCs w:val="24"/>
          <w:lang w:val="en-US"/>
        </w:rPr>
        <w:t>, t</w:t>
      </w:r>
      <w:r w:rsidR="00583B38" w:rsidRPr="00DB2555">
        <w:rPr>
          <w:rFonts w:asciiTheme="minorBidi" w:hAnsiTheme="minorBidi" w:cstheme="minorBidi"/>
          <w:color w:val="auto"/>
          <w:sz w:val="24"/>
          <w:szCs w:val="24"/>
          <w:lang w:val="en-US"/>
        </w:rPr>
        <w:t>wo copies of the manufacturer's maintenance manual and spare parts lists for each item of equipment</w:t>
      </w:r>
      <w:r w:rsidR="00583B38" w:rsidRPr="00DB2555">
        <w:rPr>
          <w:rFonts w:asciiTheme="minorBidi" w:hAnsiTheme="minorBidi"/>
          <w:color w:val="auto"/>
          <w:sz w:val="24"/>
          <w:szCs w:val="24"/>
          <w:rtl/>
          <w:lang w:val="en-US"/>
        </w:rPr>
        <w:t>.</w:t>
      </w:r>
    </w:p>
    <w:p w14:paraId="5FC69ED9" w14:textId="33086F73" w:rsidR="00583B38" w:rsidRPr="00DB2555" w:rsidRDefault="00A226D7"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3. </w:t>
      </w:r>
      <w:r w:rsidR="00583B38" w:rsidRPr="00DB2555">
        <w:rPr>
          <w:rFonts w:asciiTheme="minorBidi" w:hAnsiTheme="minorBidi" w:cstheme="minorBidi"/>
          <w:color w:val="auto"/>
          <w:sz w:val="24"/>
          <w:szCs w:val="24"/>
          <w:lang w:val="en-US"/>
        </w:rPr>
        <w:t xml:space="preserve">All schematic drawings of electrical and electronic circuits, provided that they are original </w:t>
      </w:r>
      <w:r w:rsidR="00583B38" w:rsidRPr="00DB2555">
        <w:rPr>
          <w:rFonts w:asciiTheme="minorBidi" w:hAnsiTheme="minorBidi" w:cstheme="minorBidi"/>
          <w:color w:val="auto"/>
          <w:sz w:val="24"/>
          <w:szCs w:val="24"/>
          <w:lang w:val="en-US"/>
        </w:rPr>
        <w:lastRenderedPageBreak/>
        <w:t>and not a copy</w:t>
      </w:r>
      <w:r w:rsidR="00583B38" w:rsidRPr="00DB2555">
        <w:rPr>
          <w:rFonts w:asciiTheme="minorBidi" w:hAnsiTheme="minorBidi"/>
          <w:color w:val="auto"/>
          <w:sz w:val="24"/>
          <w:szCs w:val="24"/>
          <w:rtl/>
          <w:lang w:val="en-US"/>
        </w:rPr>
        <w:t>.</w:t>
      </w:r>
    </w:p>
    <w:p w14:paraId="6DBDB133" w14:textId="7F060F82" w:rsidR="00583B38" w:rsidRPr="00DB2555" w:rsidRDefault="00BA33D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583B38" w:rsidRPr="00DB2555">
        <w:rPr>
          <w:rFonts w:asciiTheme="minorBidi" w:hAnsiTheme="minorBidi" w:cstheme="minorBidi"/>
          <w:color w:val="auto"/>
          <w:sz w:val="24"/>
          <w:szCs w:val="24"/>
          <w:lang w:val="en-US"/>
        </w:rPr>
        <w:t xml:space="preserve">The supplier </w:t>
      </w:r>
      <w:r w:rsidR="003817FD" w:rsidRPr="00DB2555">
        <w:rPr>
          <w:rFonts w:asciiTheme="minorBidi" w:hAnsiTheme="minorBidi" w:cstheme="minorBidi"/>
          <w:color w:val="auto"/>
          <w:sz w:val="24"/>
          <w:szCs w:val="24"/>
          <w:lang w:val="en-US"/>
        </w:rPr>
        <w:t>shall be committed</w:t>
      </w:r>
      <w:r w:rsidR="00583B38" w:rsidRPr="00DB2555">
        <w:rPr>
          <w:rFonts w:asciiTheme="minorBidi" w:hAnsiTheme="minorBidi" w:cstheme="minorBidi"/>
          <w:color w:val="auto"/>
          <w:sz w:val="24"/>
          <w:szCs w:val="24"/>
          <w:lang w:val="en-US"/>
        </w:rPr>
        <w:t xml:space="preserve"> to provide all information available to him such as books, videotapes, computer CDs, training websites of the company on the web, etc. that help workers operate the equipment</w:t>
      </w:r>
      <w:r w:rsidR="00054F3B" w:rsidRPr="00DB2555">
        <w:rPr>
          <w:rFonts w:asciiTheme="minorBidi" w:hAnsiTheme="minorBidi" w:cstheme="minorBidi"/>
          <w:color w:val="auto"/>
          <w:sz w:val="24"/>
          <w:szCs w:val="24"/>
          <w:lang w:val="en-US"/>
        </w:rPr>
        <w:t xml:space="preserve"> a</w:t>
      </w:r>
      <w:r w:rsidR="00583B38" w:rsidRPr="00DB2555">
        <w:rPr>
          <w:rFonts w:asciiTheme="minorBidi" w:hAnsiTheme="minorBidi" w:cstheme="minorBidi"/>
          <w:color w:val="auto"/>
          <w:sz w:val="24"/>
          <w:szCs w:val="24"/>
          <w:lang w:val="en-US"/>
        </w:rPr>
        <w:t xml:space="preserve">nd take full advantage of its </w:t>
      </w:r>
      <w:r w:rsidR="00054F3B" w:rsidRPr="00DB2555">
        <w:rPr>
          <w:rFonts w:asciiTheme="minorBidi" w:hAnsiTheme="minorBidi" w:cstheme="minorBidi"/>
          <w:color w:val="auto"/>
          <w:sz w:val="24"/>
          <w:szCs w:val="24"/>
          <w:lang w:val="en-US"/>
        </w:rPr>
        <w:t>capabilities.</w:t>
      </w:r>
    </w:p>
    <w:p w14:paraId="2143D230" w14:textId="02B5DB22" w:rsidR="00583B38" w:rsidRPr="00DB2555" w:rsidRDefault="00964E3C"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583B38" w:rsidRPr="00DB2555">
        <w:rPr>
          <w:rFonts w:asciiTheme="minorBidi" w:hAnsiTheme="minorBidi" w:cstheme="minorBidi"/>
          <w:color w:val="auto"/>
          <w:sz w:val="24"/>
          <w:szCs w:val="24"/>
          <w:lang w:val="en-US"/>
        </w:rPr>
        <w:t>A number of five compact copies on hard disks containing (Service Manual) complete data for maintenance instructions for the device</w:t>
      </w:r>
      <w:r w:rsidR="003F1F8D" w:rsidRPr="00DB2555">
        <w:rPr>
          <w:rFonts w:asciiTheme="minorBidi" w:hAnsiTheme="minorBidi" w:cstheme="minorBidi"/>
          <w:color w:val="auto"/>
          <w:sz w:val="24"/>
          <w:szCs w:val="24"/>
          <w:lang w:val="en-US"/>
        </w:rPr>
        <w:t>, t</w:t>
      </w:r>
      <w:r w:rsidR="00583B38" w:rsidRPr="00DB2555">
        <w:rPr>
          <w:rFonts w:asciiTheme="minorBidi" w:hAnsiTheme="minorBidi" w:cstheme="minorBidi"/>
          <w:color w:val="auto"/>
          <w:sz w:val="24"/>
          <w:szCs w:val="24"/>
          <w:lang w:val="en-US"/>
        </w:rPr>
        <w:t>his also includes a special and detailed preventive maintenance schedule for the supplied device, in which it clarifies the daily, weekly, monthly, quarterly, semi-annual and annual preventive maintenance procedures</w:t>
      </w:r>
      <w:r w:rsidR="00583B38" w:rsidRPr="00DB2555">
        <w:rPr>
          <w:rFonts w:asciiTheme="minorBidi" w:hAnsiTheme="minorBidi"/>
          <w:color w:val="auto"/>
          <w:sz w:val="24"/>
          <w:szCs w:val="24"/>
          <w:rtl/>
          <w:lang w:val="en-US"/>
        </w:rPr>
        <w:t>.</w:t>
      </w:r>
    </w:p>
    <w:p w14:paraId="41E33B34" w14:textId="3235E0F1" w:rsidR="00583B38" w:rsidRPr="00DB2555" w:rsidRDefault="008F0FCD"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6.</w:t>
      </w:r>
      <w:r w:rsidR="00583B38" w:rsidRPr="00DB2555">
        <w:rPr>
          <w:rFonts w:asciiTheme="minorBidi" w:hAnsiTheme="minorBidi"/>
          <w:color w:val="auto"/>
          <w:sz w:val="24"/>
          <w:szCs w:val="24"/>
          <w:rtl/>
          <w:lang w:val="en-US"/>
        </w:rPr>
        <w:t xml:space="preserve"> </w:t>
      </w:r>
      <w:r w:rsidR="00583B38" w:rsidRPr="00DB2555">
        <w:rPr>
          <w:rFonts w:asciiTheme="minorBidi" w:hAnsiTheme="minorBidi" w:cstheme="minorBidi"/>
          <w:color w:val="auto"/>
          <w:sz w:val="24"/>
          <w:szCs w:val="24"/>
          <w:lang w:val="en-US"/>
        </w:rPr>
        <w:t xml:space="preserve">These copies </w:t>
      </w:r>
      <w:r w:rsidR="00D7452C" w:rsidRPr="00DB2555">
        <w:rPr>
          <w:rFonts w:asciiTheme="minorBidi" w:hAnsiTheme="minorBidi" w:cstheme="minorBidi"/>
          <w:color w:val="auto"/>
          <w:sz w:val="24"/>
          <w:szCs w:val="24"/>
          <w:lang w:val="en-US"/>
        </w:rPr>
        <w:t>shall be</w:t>
      </w:r>
      <w:r w:rsidR="00583B38" w:rsidRPr="00DB2555">
        <w:rPr>
          <w:rFonts w:asciiTheme="minorBidi" w:hAnsiTheme="minorBidi" w:cstheme="minorBidi"/>
          <w:color w:val="auto"/>
          <w:sz w:val="24"/>
          <w:szCs w:val="24"/>
          <w:lang w:val="en-US"/>
        </w:rPr>
        <w:t xml:space="preserve"> officially delivered to the competent department </w:t>
      </w:r>
      <w:r w:rsidR="00CA17CB" w:rsidRPr="00DB2555">
        <w:rPr>
          <w:rFonts w:asciiTheme="minorBidi" w:hAnsiTheme="minorBidi" w:cstheme="minorBidi"/>
          <w:color w:val="auto"/>
          <w:sz w:val="24"/>
          <w:szCs w:val="24"/>
          <w:lang w:val="en-US"/>
        </w:rPr>
        <w:t>of</w:t>
      </w:r>
      <w:r w:rsidR="00583B38" w:rsidRPr="00DB2555">
        <w:rPr>
          <w:rFonts w:asciiTheme="minorBidi" w:hAnsiTheme="minorBidi" w:cstheme="minorBidi"/>
          <w:color w:val="auto"/>
          <w:sz w:val="24"/>
          <w:szCs w:val="24"/>
          <w:lang w:val="en-US"/>
        </w:rPr>
        <w:t xml:space="preserve"> the requesting party</w:t>
      </w:r>
      <w:r w:rsidR="00583B38" w:rsidRPr="00DB2555">
        <w:rPr>
          <w:rFonts w:asciiTheme="minorBidi" w:hAnsiTheme="minorBidi"/>
          <w:color w:val="auto"/>
          <w:sz w:val="24"/>
          <w:szCs w:val="24"/>
          <w:rtl/>
          <w:lang w:val="en-US"/>
        </w:rPr>
        <w:t>.</w:t>
      </w:r>
    </w:p>
    <w:p w14:paraId="45630378" w14:textId="61E9BBD4" w:rsidR="00583B38" w:rsidRPr="00DB2555" w:rsidRDefault="00E4191B"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7. </w:t>
      </w:r>
      <w:r w:rsidR="00583B38" w:rsidRPr="00DB2555">
        <w:rPr>
          <w:rFonts w:asciiTheme="minorBidi" w:hAnsiTheme="minorBidi" w:cstheme="minorBidi"/>
          <w:color w:val="auto"/>
          <w:sz w:val="24"/>
          <w:szCs w:val="24"/>
          <w:lang w:val="en-US"/>
        </w:rPr>
        <w:t xml:space="preserve">Program of preventive maintenance and visits during the </w:t>
      </w:r>
      <w:r w:rsidR="001500B8" w:rsidRPr="00DB2555">
        <w:rPr>
          <w:rFonts w:asciiTheme="minorBidi" w:hAnsiTheme="minorBidi" w:cstheme="minorBidi"/>
          <w:color w:val="auto"/>
          <w:sz w:val="24"/>
          <w:szCs w:val="24"/>
          <w:lang w:val="en-US"/>
        </w:rPr>
        <w:t>guarantee</w:t>
      </w:r>
      <w:r w:rsidR="00583B38" w:rsidRPr="00DB2555">
        <w:rPr>
          <w:rFonts w:asciiTheme="minorBidi" w:hAnsiTheme="minorBidi" w:cstheme="minorBidi"/>
          <w:color w:val="auto"/>
          <w:sz w:val="24"/>
          <w:szCs w:val="24"/>
          <w:lang w:val="en-US"/>
        </w:rPr>
        <w:t xml:space="preserve"> period</w:t>
      </w:r>
      <w:r w:rsidR="00583B38" w:rsidRPr="00DB2555">
        <w:rPr>
          <w:rFonts w:asciiTheme="minorBidi" w:hAnsiTheme="minorBidi"/>
          <w:color w:val="auto"/>
          <w:sz w:val="24"/>
          <w:szCs w:val="24"/>
          <w:rtl/>
          <w:lang w:val="en-US"/>
        </w:rPr>
        <w:t>.</w:t>
      </w:r>
    </w:p>
    <w:p w14:paraId="0288FAAC" w14:textId="77777777" w:rsidR="00583B38" w:rsidRPr="00DB2555" w:rsidRDefault="00583B38" w:rsidP="00083327">
      <w:pPr>
        <w:pStyle w:val="BodyText"/>
        <w:tabs>
          <w:tab w:val="left" w:pos="231"/>
        </w:tabs>
        <w:bidi w:val="0"/>
        <w:spacing w:line="276" w:lineRule="auto"/>
        <w:jc w:val="both"/>
        <w:rPr>
          <w:rFonts w:asciiTheme="minorBidi" w:hAnsiTheme="minorBidi" w:cstheme="minorBidi"/>
          <w:color w:val="auto"/>
          <w:sz w:val="24"/>
          <w:szCs w:val="24"/>
          <w:u w:val="single"/>
          <w:lang w:val="en-US"/>
        </w:rPr>
      </w:pPr>
      <w:r w:rsidRPr="00DB2555">
        <w:rPr>
          <w:rFonts w:asciiTheme="minorBidi" w:hAnsiTheme="minorBidi" w:cstheme="minorBidi"/>
          <w:color w:val="auto"/>
          <w:sz w:val="24"/>
          <w:szCs w:val="24"/>
          <w:u w:val="single"/>
          <w:lang w:val="en-US"/>
        </w:rPr>
        <w:t>Technical conditions</w:t>
      </w:r>
      <w:r w:rsidRPr="00DB2555">
        <w:rPr>
          <w:rFonts w:asciiTheme="minorBidi" w:hAnsiTheme="minorBidi"/>
          <w:color w:val="auto"/>
          <w:sz w:val="24"/>
          <w:szCs w:val="24"/>
          <w:u w:val="single"/>
          <w:rtl/>
          <w:lang w:val="en-US"/>
        </w:rPr>
        <w:t>:</w:t>
      </w:r>
    </w:p>
    <w:p w14:paraId="53F7BA41" w14:textId="086E2EFE" w:rsidR="00583B38" w:rsidRPr="00DB2555" w:rsidRDefault="00D67443"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olor w:val="auto"/>
          <w:sz w:val="24"/>
          <w:szCs w:val="24"/>
          <w:lang w:val="en-US"/>
        </w:rPr>
        <w:t xml:space="preserve">1. </w:t>
      </w:r>
      <w:r w:rsidR="00583B38" w:rsidRPr="00DB2555">
        <w:rPr>
          <w:rFonts w:asciiTheme="minorBidi" w:hAnsiTheme="minorBidi" w:cstheme="minorBidi"/>
          <w:color w:val="auto"/>
          <w:sz w:val="24"/>
          <w:szCs w:val="24"/>
          <w:lang w:val="en-US"/>
        </w:rPr>
        <w:t>Attached is a file for civil works for King Fahd Medical City within (SRM)</w:t>
      </w:r>
      <w:r w:rsidR="00910534" w:rsidRPr="00DB2555">
        <w:rPr>
          <w:rFonts w:asciiTheme="minorBidi" w:hAnsiTheme="minorBidi" w:cstheme="minorBidi"/>
          <w:color w:val="auto"/>
          <w:sz w:val="24"/>
          <w:szCs w:val="24"/>
          <w:lang w:val="en-US"/>
        </w:rPr>
        <w:t>, c</w:t>
      </w:r>
      <w:r w:rsidR="00583B38" w:rsidRPr="00DB2555">
        <w:rPr>
          <w:rFonts w:asciiTheme="minorBidi" w:hAnsiTheme="minorBidi" w:cstheme="minorBidi"/>
          <w:color w:val="auto"/>
          <w:sz w:val="24"/>
          <w:szCs w:val="24"/>
          <w:lang w:val="en-US"/>
        </w:rPr>
        <w:t>ontractors must visit the site and check the quantities of civil works with the standard requirements for the equipment required for the city</w:t>
      </w:r>
      <w:r w:rsidR="00776D6D" w:rsidRPr="00DB2555">
        <w:rPr>
          <w:rFonts w:asciiTheme="minorBidi" w:hAnsiTheme="minorBidi" w:cstheme="minorBidi"/>
          <w:color w:val="auto"/>
          <w:sz w:val="24"/>
          <w:szCs w:val="24"/>
          <w:lang w:val="en-US"/>
        </w:rPr>
        <w:t xml:space="preserve"> and s</w:t>
      </w:r>
      <w:r w:rsidR="00583B38" w:rsidRPr="00DB2555">
        <w:rPr>
          <w:rFonts w:asciiTheme="minorBidi" w:hAnsiTheme="minorBidi" w:cstheme="minorBidi"/>
          <w:color w:val="auto"/>
          <w:sz w:val="24"/>
          <w:szCs w:val="24"/>
          <w:lang w:val="en-US"/>
        </w:rPr>
        <w:t xml:space="preserve">ubmit a detailed </w:t>
      </w:r>
      <w:r w:rsidR="001A4BE3" w:rsidRPr="00DB2555">
        <w:rPr>
          <w:rFonts w:asciiTheme="minorBidi" w:hAnsiTheme="minorBidi" w:cstheme="minorBidi"/>
          <w:color w:val="auto"/>
          <w:sz w:val="24"/>
          <w:szCs w:val="24"/>
          <w:lang w:val="en-US"/>
        </w:rPr>
        <w:t>bid</w:t>
      </w:r>
      <w:r w:rsidR="00583B38" w:rsidRPr="00DB2555">
        <w:rPr>
          <w:rFonts w:asciiTheme="minorBidi" w:hAnsiTheme="minorBidi" w:cstheme="minorBidi"/>
          <w:color w:val="auto"/>
          <w:sz w:val="24"/>
          <w:szCs w:val="24"/>
          <w:lang w:val="en-US"/>
        </w:rPr>
        <w:t xml:space="preserve"> for each item of civil works, indicating the unit of measurement for these works (linear meter - square meter - number </w:t>
      </w:r>
      <w:r w:rsidR="0001562E" w:rsidRPr="00DB2555">
        <w:rPr>
          <w:rFonts w:asciiTheme="minorBidi" w:hAnsiTheme="minorBidi" w:cstheme="minorBidi"/>
          <w:color w:val="auto"/>
          <w:sz w:val="24"/>
          <w:szCs w:val="24"/>
          <w:lang w:val="en-US"/>
        </w:rPr>
        <w:t>-</w:t>
      </w:r>
      <w:r w:rsidR="00583B38" w:rsidRPr="00DB2555">
        <w:rPr>
          <w:rFonts w:asciiTheme="minorBidi" w:hAnsiTheme="minorBidi" w:cstheme="minorBidi"/>
          <w:color w:val="auto"/>
          <w:sz w:val="24"/>
          <w:szCs w:val="24"/>
          <w:lang w:val="en-US"/>
        </w:rPr>
        <w:t xml:space="preserve"> cut</w:t>
      </w:r>
      <w:r w:rsidR="0001562E" w:rsidRPr="00DB2555">
        <w:rPr>
          <w:rFonts w:asciiTheme="minorBidi" w:hAnsiTheme="minorBidi" w:cstheme="minorBidi"/>
          <w:color w:val="auto"/>
          <w:sz w:val="24"/>
          <w:szCs w:val="24"/>
          <w:lang w:val="en-US"/>
        </w:rPr>
        <w:t>,</w:t>
      </w:r>
      <w:r w:rsidR="00583B38" w:rsidRPr="00DB2555">
        <w:rPr>
          <w:rFonts w:asciiTheme="minorBidi" w:hAnsiTheme="minorBidi" w:cstheme="minorBidi"/>
          <w:color w:val="auto"/>
          <w:sz w:val="24"/>
          <w:szCs w:val="24"/>
          <w:lang w:val="en-US"/>
        </w:rPr>
        <w:t>..... etc.) and submi</w:t>
      </w:r>
      <w:r w:rsidR="004B0A92" w:rsidRPr="00DB2555">
        <w:rPr>
          <w:rFonts w:asciiTheme="minorBidi" w:hAnsiTheme="minorBidi" w:cstheme="minorBidi"/>
          <w:color w:val="auto"/>
          <w:sz w:val="24"/>
          <w:szCs w:val="24"/>
          <w:lang w:val="en-US"/>
        </w:rPr>
        <w:t>t</w:t>
      </w:r>
      <w:r w:rsidR="00583B38" w:rsidRPr="00DB2555">
        <w:rPr>
          <w:rFonts w:asciiTheme="minorBidi" w:hAnsiTheme="minorBidi" w:cstheme="minorBidi"/>
          <w:color w:val="auto"/>
          <w:sz w:val="24"/>
          <w:szCs w:val="24"/>
          <w:lang w:val="en-US"/>
        </w:rPr>
        <w:t xml:space="preserve"> a site visit certificate</w:t>
      </w:r>
      <w:r w:rsidR="00583B38" w:rsidRPr="00DB2555">
        <w:rPr>
          <w:rFonts w:asciiTheme="minorBidi" w:hAnsiTheme="minorBidi"/>
          <w:color w:val="auto"/>
          <w:sz w:val="24"/>
          <w:szCs w:val="24"/>
          <w:rtl/>
          <w:lang w:val="en-US"/>
        </w:rPr>
        <w:t>.</w:t>
      </w:r>
    </w:p>
    <w:p w14:paraId="2089006D" w14:textId="7345F559" w:rsidR="00583B38" w:rsidRPr="00DB2555" w:rsidRDefault="001A5DE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2.</w:t>
      </w:r>
      <w:r w:rsidR="00583B38" w:rsidRPr="00DB2555">
        <w:rPr>
          <w:rFonts w:asciiTheme="minorBidi" w:hAnsiTheme="minorBidi"/>
          <w:color w:val="auto"/>
          <w:sz w:val="24"/>
          <w:szCs w:val="24"/>
          <w:rtl/>
          <w:lang w:val="en-US"/>
        </w:rPr>
        <w:t xml:space="preserve"> </w:t>
      </w:r>
      <w:r w:rsidR="00583B38" w:rsidRPr="00DB2555">
        <w:rPr>
          <w:rFonts w:asciiTheme="minorBidi" w:hAnsiTheme="minorBidi" w:cstheme="minorBidi"/>
          <w:color w:val="auto"/>
          <w:sz w:val="24"/>
          <w:szCs w:val="24"/>
          <w:lang w:val="en-US"/>
        </w:rPr>
        <w:t xml:space="preserve">The contractor </w:t>
      </w:r>
      <w:r w:rsidR="00D67E14" w:rsidRPr="00DB2555">
        <w:rPr>
          <w:rFonts w:asciiTheme="minorBidi" w:hAnsiTheme="minorBidi" w:cstheme="minorBidi"/>
          <w:color w:val="auto"/>
          <w:sz w:val="24"/>
          <w:szCs w:val="24"/>
          <w:lang w:val="en-US"/>
        </w:rPr>
        <w:t>shall be committed</w:t>
      </w:r>
      <w:r w:rsidR="00583B38" w:rsidRPr="00DB2555">
        <w:rPr>
          <w:rFonts w:asciiTheme="minorBidi" w:hAnsiTheme="minorBidi" w:cstheme="minorBidi"/>
          <w:color w:val="auto"/>
          <w:sz w:val="24"/>
          <w:szCs w:val="24"/>
          <w:lang w:val="en-US"/>
        </w:rPr>
        <w:t xml:space="preserve"> to visit all other sites</w:t>
      </w:r>
      <w:r w:rsidR="00553FF6" w:rsidRPr="00DB2555">
        <w:rPr>
          <w:rFonts w:asciiTheme="minorBidi" w:hAnsiTheme="minorBidi" w:cstheme="minorBidi"/>
          <w:color w:val="auto"/>
          <w:sz w:val="24"/>
          <w:szCs w:val="24"/>
          <w:lang w:val="en-US"/>
        </w:rPr>
        <w:t xml:space="preserve">, </w:t>
      </w:r>
      <w:r w:rsidR="00583B38" w:rsidRPr="00DB2555">
        <w:rPr>
          <w:rFonts w:asciiTheme="minorBidi" w:hAnsiTheme="minorBidi" w:cstheme="minorBidi"/>
          <w:color w:val="auto"/>
          <w:sz w:val="24"/>
          <w:szCs w:val="24"/>
          <w:lang w:val="en-US"/>
        </w:rPr>
        <w:t xml:space="preserve">coordinate with the concerned departments and the requesting authorities according to the </w:t>
      </w:r>
      <w:r w:rsidR="00DC28DF" w:rsidRPr="00DB2555">
        <w:rPr>
          <w:rFonts w:asciiTheme="minorBidi" w:hAnsiTheme="minorBidi" w:cstheme="minorBidi"/>
          <w:color w:val="auto"/>
          <w:sz w:val="24"/>
          <w:szCs w:val="24"/>
          <w:lang w:val="en-US"/>
        </w:rPr>
        <w:t>item’s</w:t>
      </w:r>
      <w:r w:rsidR="00583B38" w:rsidRPr="00DB2555">
        <w:rPr>
          <w:rFonts w:asciiTheme="minorBidi" w:hAnsiTheme="minorBidi" w:cstheme="minorBidi"/>
          <w:color w:val="auto"/>
          <w:sz w:val="24"/>
          <w:szCs w:val="24"/>
          <w:lang w:val="en-US"/>
        </w:rPr>
        <w:t xml:space="preserve"> distribution file attached to the </w:t>
      </w:r>
      <w:r w:rsidR="00BE2538" w:rsidRPr="00DB2555">
        <w:rPr>
          <w:rFonts w:asciiTheme="minorBidi" w:hAnsiTheme="minorBidi" w:cstheme="minorBidi"/>
          <w:color w:val="auto"/>
          <w:sz w:val="24"/>
          <w:szCs w:val="24"/>
          <w:lang w:val="en-US"/>
        </w:rPr>
        <w:t>competition</w:t>
      </w:r>
      <w:r w:rsidR="00583B38" w:rsidRPr="00DB2555">
        <w:rPr>
          <w:rFonts w:asciiTheme="minorBidi" w:hAnsiTheme="minorBidi" w:cstheme="minorBidi"/>
          <w:color w:val="auto"/>
          <w:sz w:val="24"/>
          <w:szCs w:val="24"/>
          <w:lang w:val="en-US"/>
        </w:rPr>
        <w:t xml:space="preserve"> to determine the installation site for the equipment and the </w:t>
      </w:r>
      <w:r w:rsidR="00344DC3" w:rsidRPr="00DB2555">
        <w:rPr>
          <w:rFonts w:asciiTheme="minorBidi" w:hAnsiTheme="minorBidi" w:cstheme="minorBidi"/>
          <w:color w:val="auto"/>
          <w:sz w:val="24"/>
          <w:szCs w:val="24"/>
          <w:lang w:val="en-US"/>
        </w:rPr>
        <w:t xml:space="preserve">statement of </w:t>
      </w:r>
      <w:r w:rsidR="00583B38" w:rsidRPr="00DB2555">
        <w:rPr>
          <w:rFonts w:asciiTheme="minorBidi" w:hAnsiTheme="minorBidi" w:cstheme="minorBidi"/>
          <w:color w:val="auto"/>
          <w:sz w:val="24"/>
          <w:szCs w:val="24"/>
          <w:lang w:val="en-US"/>
        </w:rPr>
        <w:t xml:space="preserve">necessary civil works </w:t>
      </w:r>
      <w:r w:rsidR="00344DC3" w:rsidRPr="00DB2555">
        <w:rPr>
          <w:rFonts w:asciiTheme="minorBidi" w:hAnsiTheme="minorBidi" w:cstheme="minorBidi"/>
          <w:color w:val="auto"/>
          <w:sz w:val="24"/>
          <w:szCs w:val="24"/>
          <w:lang w:val="en-US"/>
        </w:rPr>
        <w:t xml:space="preserve">to be </w:t>
      </w:r>
      <w:r w:rsidR="000C13C4" w:rsidRPr="00DB2555">
        <w:rPr>
          <w:rFonts w:asciiTheme="minorBidi" w:hAnsiTheme="minorBidi" w:cstheme="minorBidi"/>
          <w:color w:val="auto"/>
          <w:sz w:val="24"/>
          <w:szCs w:val="24"/>
          <w:lang w:val="en-US"/>
        </w:rPr>
        <w:t>e</w:t>
      </w:r>
      <w:r w:rsidR="00583B38" w:rsidRPr="00DB2555">
        <w:rPr>
          <w:rFonts w:asciiTheme="minorBidi" w:hAnsiTheme="minorBidi" w:cstheme="minorBidi"/>
          <w:color w:val="auto"/>
          <w:sz w:val="24"/>
          <w:szCs w:val="24"/>
          <w:lang w:val="en-US"/>
        </w:rPr>
        <w:t>xecut</w:t>
      </w:r>
      <w:r w:rsidR="00344DC3" w:rsidRPr="00DB2555">
        <w:rPr>
          <w:rFonts w:asciiTheme="minorBidi" w:hAnsiTheme="minorBidi" w:cstheme="minorBidi"/>
          <w:color w:val="auto"/>
          <w:sz w:val="24"/>
          <w:szCs w:val="24"/>
          <w:lang w:val="en-US"/>
        </w:rPr>
        <w:t>ed</w:t>
      </w:r>
      <w:r w:rsidR="00583B38" w:rsidRPr="00DB2555">
        <w:rPr>
          <w:rFonts w:asciiTheme="minorBidi" w:hAnsiTheme="minorBidi" w:cstheme="minorBidi"/>
          <w:color w:val="auto"/>
          <w:sz w:val="24"/>
          <w:szCs w:val="24"/>
          <w:lang w:val="en-US"/>
        </w:rPr>
        <w:t xml:space="preserve"> for each site</w:t>
      </w:r>
      <w:r w:rsidR="00553FF6" w:rsidRPr="00DB2555">
        <w:rPr>
          <w:rFonts w:asciiTheme="minorBidi" w:hAnsiTheme="minorBidi" w:cstheme="minorBidi"/>
          <w:color w:val="auto"/>
          <w:sz w:val="24"/>
          <w:szCs w:val="24"/>
          <w:lang w:val="en-US"/>
        </w:rPr>
        <w:t xml:space="preserve">, </w:t>
      </w:r>
      <w:r w:rsidR="00583B38" w:rsidRPr="00DB2555">
        <w:rPr>
          <w:rFonts w:asciiTheme="minorBidi" w:hAnsiTheme="minorBidi" w:cstheme="minorBidi"/>
          <w:color w:val="auto"/>
          <w:sz w:val="24"/>
          <w:szCs w:val="24"/>
          <w:lang w:val="en-US"/>
        </w:rPr>
        <w:t xml:space="preserve">submit a detailed </w:t>
      </w:r>
      <w:r w:rsidR="00647A22" w:rsidRPr="00DB2555">
        <w:rPr>
          <w:rFonts w:asciiTheme="minorBidi" w:hAnsiTheme="minorBidi" w:cstheme="minorBidi"/>
          <w:color w:val="auto"/>
          <w:sz w:val="24"/>
          <w:szCs w:val="24"/>
          <w:lang w:val="en-US"/>
        </w:rPr>
        <w:t>bid</w:t>
      </w:r>
      <w:r w:rsidR="00583B38" w:rsidRPr="00DB2555">
        <w:rPr>
          <w:rFonts w:asciiTheme="minorBidi" w:hAnsiTheme="minorBidi" w:cstheme="minorBidi"/>
          <w:color w:val="auto"/>
          <w:sz w:val="24"/>
          <w:szCs w:val="24"/>
          <w:lang w:val="en-US"/>
        </w:rPr>
        <w:t xml:space="preserve"> for each item of civil works indicating the unit of measurement for these </w:t>
      </w:r>
      <w:r w:rsidR="00C367F6" w:rsidRPr="00DB2555">
        <w:rPr>
          <w:rFonts w:asciiTheme="minorBidi" w:hAnsiTheme="minorBidi" w:cstheme="minorBidi"/>
          <w:color w:val="auto"/>
          <w:sz w:val="24"/>
          <w:szCs w:val="24"/>
          <w:lang w:val="en-US"/>
        </w:rPr>
        <w:t xml:space="preserve">works </w:t>
      </w:r>
      <w:r w:rsidR="00583B38" w:rsidRPr="00DB2555">
        <w:rPr>
          <w:rFonts w:asciiTheme="minorBidi" w:hAnsiTheme="minorBidi" w:cstheme="minorBidi"/>
          <w:color w:val="auto"/>
          <w:sz w:val="24"/>
          <w:szCs w:val="24"/>
          <w:lang w:val="en-US"/>
        </w:rPr>
        <w:t xml:space="preserve">(linear meter - square meter - number </w:t>
      </w:r>
      <w:r w:rsidR="001E7330" w:rsidRPr="00DB2555">
        <w:rPr>
          <w:rFonts w:asciiTheme="minorBidi" w:hAnsiTheme="minorBidi" w:cstheme="minorBidi"/>
          <w:color w:val="auto"/>
          <w:sz w:val="24"/>
          <w:szCs w:val="24"/>
          <w:lang w:val="en-US"/>
        </w:rPr>
        <w:t>-</w:t>
      </w:r>
      <w:r w:rsidR="00583B38" w:rsidRPr="00DB2555">
        <w:rPr>
          <w:rFonts w:asciiTheme="minorBidi" w:hAnsiTheme="minorBidi" w:cstheme="minorBidi"/>
          <w:color w:val="auto"/>
          <w:sz w:val="24"/>
          <w:szCs w:val="24"/>
          <w:lang w:val="en-US"/>
        </w:rPr>
        <w:t xml:space="preserve"> cut</w:t>
      </w:r>
      <w:r w:rsidR="001E7330" w:rsidRPr="00DB2555">
        <w:rPr>
          <w:rFonts w:asciiTheme="minorBidi" w:hAnsiTheme="minorBidi" w:cstheme="minorBidi"/>
          <w:color w:val="auto"/>
          <w:sz w:val="24"/>
          <w:szCs w:val="24"/>
          <w:lang w:val="en-US"/>
        </w:rPr>
        <w:t>,</w:t>
      </w:r>
      <w:r w:rsidR="00583B38" w:rsidRPr="00DB2555">
        <w:rPr>
          <w:rFonts w:asciiTheme="minorBidi" w:hAnsiTheme="minorBidi" w:cstheme="minorBidi"/>
          <w:color w:val="auto"/>
          <w:sz w:val="24"/>
          <w:szCs w:val="24"/>
          <w:lang w:val="en-US"/>
        </w:rPr>
        <w:t xml:space="preserve"> .... etc.) </w:t>
      </w:r>
      <w:r w:rsidR="00B130BB" w:rsidRPr="00DB2555">
        <w:rPr>
          <w:rFonts w:asciiTheme="minorBidi" w:hAnsiTheme="minorBidi" w:cstheme="minorBidi"/>
          <w:color w:val="auto"/>
          <w:sz w:val="24"/>
          <w:szCs w:val="24"/>
          <w:lang w:val="en-US"/>
        </w:rPr>
        <w:t xml:space="preserve">and submit </w:t>
      </w:r>
      <w:r w:rsidR="00A4575E" w:rsidRPr="00DB2555">
        <w:rPr>
          <w:rFonts w:asciiTheme="minorBidi" w:hAnsiTheme="minorBidi" w:cstheme="minorBidi"/>
          <w:color w:val="auto"/>
          <w:sz w:val="24"/>
          <w:szCs w:val="24"/>
          <w:lang w:val="en-US"/>
        </w:rPr>
        <w:t xml:space="preserve">site </w:t>
      </w:r>
      <w:r w:rsidR="0076122F" w:rsidRPr="00DB2555">
        <w:rPr>
          <w:rFonts w:asciiTheme="minorBidi" w:hAnsiTheme="minorBidi" w:cstheme="minorBidi"/>
          <w:color w:val="auto"/>
          <w:sz w:val="24"/>
          <w:szCs w:val="24"/>
          <w:lang w:val="en-US"/>
        </w:rPr>
        <w:t>v</w:t>
      </w:r>
      <w:r w:rsidR="00583B38" w:rsidRPr="00DB2555">
        <w:rPr>
          <w:rFonts w:asciiTheme="minorBidi" w:hAnsiTheme="minorBidi" w:cstheme="minorBidi"/>
          <w:color w:val="auto"/>
          <w:sz w:val="24"/>
          <w:szCs w:val="24"/>
          <w:lang w:val="en-US"/>
        </w:rPr>
        <w:t>isi</w:t>
      </w:r>
      <w:r w:rsidR="00A4575E" w:rsidRPr="00DB2555">
        <w:rPr>
          <w:rFonts w:asciiTheme="minorBidi" w:hAnsiTheme="minorBidi" w:cstheme="minorBidi"/>
          <w:color w:val="auto"/>
          <w:sz w:val="24"/>
          <w:szCs w:val="24"/>
          <w:lang w:val="en-US"/>
        </w:rPr>
        <w:t>t</w:t>
      </w:r>
      <w:r w:rsidR="00A4575E" w:rsidRPr="00DB2555">
        <w:rPr>
          <w:rFonts w:asciiTheme="minorBidi" w:hAnsiTheme="minorBidi"/>
          <w:color w:val="auto"/>
          <w:sz w:val="24"/>
          <w:szCs w:val="24"/>
          <w:lang w:val="en-US"/>
        </w:rPr>
        <w:t xml:space="preserve"> </w:t>
      </w:r>
      <w:r w:rsidR="00A4575E" w:rsidRPr="00DB2555">
        <w:rPr>
          <w:rFonts w:asciiTheme="minorBidi" w:hAnsiTheme="minorBidi" w:cstheme="minorBidi"/>
          <w:color w:val="auto"/>
          <w:sz w:val="24"/>
          <w:szCs w:val="24"/>
          <w:lang w:val="en-US"/>
        </w:rPr>
        <w:t>certificate.</w:t>
      </w:r>
    </w:p>
    <w:p w14:paraId="42E21AAF" w14:textId="6279F14A" w:rsidR="00583B38" w:rsidRPr="00DB2555" w:rsidRDefault="00F724D1"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3.</w:t>
      </w:r>
      <w:r w:rsidR="00583B38" w:rsidRPr="00DB2555">
        <w:rPr>
          <w:rFonts w:asciiTheme="minorBidi" w:hAnsiTheme="minorBidi"/>
          <w:color w:val="auto"/>
          <w:sz w:val="24"/>
          <w:szCs w:val="24"/>
          <w:rtl/>
          <w:lang w:val="en-US"/>
        </w:rPr>
        <w:t xml:space="preserve"> </w:t>
      </w:r>
      <w:r w:rsidR="00583B38" w:rsidRPr="00DB2555">
        <w:rPr>
          <w:rFonts w:asciiTheme="minorBidi" w:hAnsiTheme="minorBidi" w:cstheme="minorBidi"/>
          <w:color w:val="auto"/>
          <w:sz w:val="24"/>
          <w:szCs w:val="24"/>
          <w:lang w:val="en-US"/>
        </w:rPr>
        <w:t xml:space="preserve">The contractor has to prove the qualification of the subcontractor who will carry out the civil works to be approved by </w:t>
      </w:r>
      <w:r w:rsidR="00592155" w:rsidRPr="00DB2555">
        <w:rPr>
          <w:rFonts w:asciiTheme="minorBidi" w:hAnsiTheme="minorBidi" w:cstheme="minorBidi"/>
          <w:color w:val="auto"/>
          <w:sz w:val="24"/>
          <w:szCs w:val="24"/>
          <w:lang w:val="en-US"/>
        </w:rPr>
        <w:t>Gama</w:t>
      </w:r>
      <w:r w:rsidR="00583B38" w:rsidRPr="00DB2555">
        <w:rPr>
          <w:rFonts w:asciiTheme="minorBidi" w:hAnsiTheme="minorBidi" w:cstheme="minorBidi"/>
          <w:color w:val="auto"/>
          <w:sz w:val="24"/>
          <w:szCs w:val="24"/>
          <w:lang w:val="en-US"/>
        </w:rPr>
        <w:t xml:space="preserve"> Hospital and to indicate the previous works for this type of projects, and that is within the submitted technical </w:t>
      </w:r>
      <w:r w:rsidR="00CE2A4D" w:rsidRPr="00DB2555">
        <w:rPr>
          <w:rFonts w:asciiTheme="minorBidi" w:hAnsiTheme="minorBidi" w:cstheme="minorBidi"/>
          <w:color w:val="auto"/>
          <w:sz w:val="24"/>
          <w:szCs w:val="24"/>
          <w:lang w:val="en-US"/>
        </w:rPr>
        <w:t>presentation</w:t>
      </w:r>
      <w:r w:rsidR="00583B38" w:rsidRPr="00DB2555">
        <w:rPr>
          <w:rFonts w:asciiTheme="minorBidi" w:hAnsiTheme="minorBidi"/>
          <w:color w:val="auto"/>
          <w:sz w:val="24"/>
          <w:szCs w:val="24"/>
          <w:rtl/>
          <w:lang w:val="en-US"/>
        </w:rPr>
        <w:t>.</w:t>
      </w:r>
    </w:p>
    <w:p w14:paraId="7726712E" w14:textId="38D75AB2" w:rsidR="00583B38" w:rsidRPr="00DB2555" w:rsidRDefault="009C5D96"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4. </w:t>
      </w:r>
      <w:r w:rsidR="00583B38" w:rsidRPr="00DB2555">
        <w:rPr>
          <w:rFonts w:asciiTheme="minorBidi" w:hAnsiTheme="minorBidi" w:cstheme="minorBidi"/>
          <w:color w:val="auto"/>
          <w:sz w:val="24"/>
          <w:szCs w:val="24"/>
          <w:lang w:val="en-US"/>
        </w:rPr>
        <w:t>The contractor shall bear the costs of inspection test</w:t>
      </w:r>
      <w:r w:rsidR="00051CFA" w:rsidRPr="00DB2555">
        <w:rPr>
          <w:rFonts w:asciiTheme="minorBidi" w:hAnsiTheme="minorBidi" w:cstheme="minorBidi"/>
          <w:color w:val="auto"/>
          <w:sz w:val="24"/>
          <w:szCs w:val="24"/>
          <w:lang w:val="en-US"/>
        </w:rPr>
        <w:t xml:space="preserve"> pass</w:t>
      </w:r>
      <w:r w:rsidR="00583B38" w:rsidRPr="00DB2555">
        <w:rPr>
          <w:rFonts w:asciiTheme="minorBidi" w:hAnsiTheme="minorBidi" w:cstheme="minorBidi"/>
          <w:color w:val="auto"/>
          <w:sz w:val="24"/>
          <w:szCs w:val="24"/>
          <w:lang w:val="en-US"/>
        </w:rPr>
        <w:t xml:space="preserve"> and accreditation certificates for the sites he is implementing</w:t>
      </w:r>
      <w:r w:rsidR="00583B38" w:rsidRPr="00DB2555">
        <w:rPr>
          <w:rFonts w:asciiTheme="minorBidi" w:hAnsiTheme="minorBidi"/>
          <w:color w:val="auto"/>
          <w:sz w:val="24"/>
          <w:szCs w:val="24"/>
          <w:rtl/>
          <w:lang w:val="en-US"/>
        </w:rPr>
        <w:t>.</w:t>
      </w:r>
    </w:p>
    <w:p w14:paraId="18D0E81A" w14:textId="11B770BF" w:rsidR="00583B38" w:rsidRPr="00DB2555" w:rsidRDefault="0030082D"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5. </w:t>
      </w:r>
      <w:r w:rsidR="00583B38" w:rsidRPr="00DB2555">
        <w:rPr>
          <w:rFonts w:asciiTheme="minorBidi" w:hAnsiTheme="minorBidi" w:cstheme="minorBidi"/>
          <w:color w:val="auto"/>
          <w:sz w:val="24"/>
          <w:szCs w:val="24"/>
          <w:lang w:val="en-US"/>
        </w:rPr>
        <w:t xml:space="preserve">The Contractor shall provide an explanatory statement of the purchase prices of the </w:t>
      </w:r>
      <w:r w:rsidR="001500B8" w:rsidRPr="00DB2555">
        <w:rPr>
          <w:rFonts w:asciiTheme="minorBidi" w:hAnsiTheme="minorBidi" w:cstheme="minorBidi"/>
          <w:color w:val="auto"/>
          <w:sz w:val="24"/>
          <w:szCs w:val="24"/>
          <w:lang w:val="en-US"/>
        </w:rPr>
        <w:t>guarantee</w:t>
      </w:r>
      <w:r w:rsidR="00583B38" w:rsidRPr="00DB2555">
        <w:rPr>
          <w:rFonts w:asciiTheme="minorBidi" w:hAnsiTheme="minorBidi" w:cstheme="minorBidi"/>
          <w:color w:val="auto"/>
          <w:sz w:val="24"/>
          <w:szCs w:val="24"/>
          <w:lang w:val="en-US"/>
        </w:rPr>
        <w:t xml:space="preserve"> years after the fifth year (a percentage of the price of the basic device provided) for an additional period of five (5) years</w:t>
      </w:r>
      <w:r w:rsidR="00583B38" w:rsidRPr="00DB2555">
        <w:rPr>
          <w:rFonts w:asciiTheme="minorBidi" w:hAnsiTheme="minorBidi"/>
          <w:color w:val="auto"/>
          <w:sz w:val="24"/>
          <w:szCs w:val="24"/>
          <w:rtl/>
          <w:lang w:val="en-US"/>
        </w:rPr>
        <w:t>.</w:t>
      </w:r>
    </w:p>
    <w:p w14:paraId="2164E0A0" w14:textId="63767DFF" w:rsidR="00583B38" w:rsidRPr="00DB2555" w:rsidRDefault="00BA0B14" w:rsidP="00083327">
      <w:pPr>
        <w:pStyle w:val="BodyText"/>
        <w:tabs>
          <w:tab w:val="left" w:pos="231"/>
        </w:tabs>
        <w:bidi w:val="0"/>
        <w:spacing w:line="276" w:lineRule="auto"/>
        <w:jc w:val="both"/>
        <w:rPr>
          <w:rFonts w:asciiTheme="minorBidi" w:hAnsiTheme="minorBidi" w:cstheme="minorBidi"/>
          <w:color w:val="auto"/>
          <w:sz w:val="24"/>
          <w:szCs w:val="24"/>
          <w:lang w:val="en-US"/>
        </w:rPr>
      </w:pPr>
      <w:r w:rsidRPr="00DB2555">
        <w:rPr>
          <w:rFonts w:asciiTheme="minorBidi" w:hAnsiTheme="minorBidi" w:cstheme="minorBidi"/>
          <w:color w:val="auto"/>
          <w:sz w:val="24"/>
          <w:szCs w:val="24"/>
          <w:lang w:val="en-US"/>
        </w:rPr>
        <w:t xml:space="preserve">6. </w:t>
      </w:r>
      <w:r w:rsidR="00583B38" w:rsidRPr="00DB2555">
        <w:rPr>
          <w:rFonts w:asciiTheme="minorBidi" w:hAnsiTheme="minorBidi" w:cstheme="minorBidi"/>
          <w:color w:val="auto"/>
          <w:sz w:val="24"/>
          <w:szCs w:val="24"/>
          <w:lang w:val="en-US"/>
        </w:rPr>
        <w:t xml:space="preserve">Submitting a file </w:t>
      </w:r>
      <w:r w:rsidR="003D2DDA" w:rsidRPr="00DB2555">
        <w:rPr>
          <w:rFonts w:asciiTheme="minorBidi" w:hAnsiTheme="minorBidi" w:cstheme="minorBidi"/>
          <w:color w:val="auto"/>
          <w:sz w:val="24"/>
          <w:szCs w:val="24"/>
          <w:lang w:val="en-US"/>
        </w:rPr>
        <w:t>of</w:t>
      </w:r>
      <w:r w:rsidR="00583B38" w:rsidRPr="00DB2555">
        <w:rPr>
          <w:rFonts w:asciiTheme="minorBidi" w:hAnsiTheme="minorBidi" w:cstheme="minorBidi"/>
          <w:color w:val="auto"/>
          <w:sz w:val="24"/>
          <w:szCs w:val="24"/>
          <w:lang w:val="en-US"/>
        </w:rPr>
        <w:t xml:space="preserve"> previous experience to ensure and maintain the devices </w:t>
      </w:r>
      <w:r w:rsidR="00293A00" w:rsidRPr="00DB2555">
        <w:rPr>
          <w:rFonts w:asciiTheme="minorBidi" w:hAnsiTheme="minorBidi" w:cstheme="minorBidi"/>
          <w:color w:val="auto"/>
          <w:sz w:val="24"/>
          <w:szCs w:val="24"/>
          <w:lang w:val="en-US"/>
        </w:rPr>
        <w:t>provided</w:t>
      </w:r>
      <w:r w:rsidR="00583B38" w:rsidRPr="00DB2555">
        <w:rPr>
          <w:rFonts w:asciiTheme="minorBidi" w:hAnsiTheme="minorBidi" w:cstheme="minorBidi"/>
          <w:color w:val="auto"/>
          <w:sz w:val="24"/>
          <w:szCs w:val="24"/>
          <w:lang w:val="en-US"/>
        </w:rPr>
        <w:t xml:space="preserve"> in the competition for the last two contracts that were contracted with any governmental health </w:t>
      </w:r>
      <w:r w:rsidR="00577916" w:rsidRPr="00DB2555">
        <w:rPr>
          <w:rFonts w:asciiTheme="minorBidi" w:hAnsiTheme="minorBidi" w:cstheme="minorBidi"/>
          <w:color w:val="auto"/>
          <w:sz w:val="24"/>
          <w:szCs w:val="24"/>
          <w:lang w:val="en-US"/>
        </w:rPr>
        <w:t>entity</w:t>
      </w:r>
      <w:r w:rsidR="00583B38" w:rsidRPr="00DB2555">
        <w:rPr>
          <w:rFonts w:asciiTheme="minorBidi" w:hAnsiTheme="minorBidi" w:cstheme="minorBidi"/>
          <w:color w:val="auto"/>
          <w:sz w:val="24"/>
          <w:szCs w:val="24"/>
          <w:lang w:val="en-US"/>
        </w:rPr>
        <w:t xml:space="preserve"> in the Kingdom</w:t>
      </w:r>
      <w:r w:rsidR="00583B38" w:rsidRPr="00DB2555">
        <w:rPr>
          <w:rFonts w:asciiTheme="minorBidi" w:hAnsiTheme="minorBidi"/>
          <w:color w:val="auto"/>
          <w:sz w:val="24"/>
          <w:szCs w:val="24"/>
          <w:rtl/>
          <w:lang w:val="en-US"/>
        </w:rPr>
        <w:t>.</w:t>
      </w:r>
    </w:p>
    <w:p w14:paraId="7D65EEC7" w14:textId="510CFF1A" w:rsidR="00583B38" w:rsidRPr="00DB2555" w:rsidRDefault="00D56D03" w:rsidP="00083327">
      <w:pPr>
        <w:pStyle w:val="BodyText"/>
        <w:tabs>
          <w:tab w:val="left" w:pos="231"/>
        </w:tabs>
        <w:bidi w:val="0"/>
        <w:spacing w:line="276" w:lineRule="auto"/>
        <w:jc w:val="both"/>
        <w:rPr>
          <w:rFonts w:asciiTheme="minorBidi" w:hAnsiTheme="minorBidi" w:cstheme="minorBidi"/>
          <w:color w:val="auto"/>
          <w:sz w:val="24"/>
          <w:szCs w:val="24"/>
          <w:rtl/>
          <w:lang w:val="en-US"/>
        </w:rPr>
      </w:pPr>
      <w:r w:rsidRPr="00DB2555">
        <w:rPr>
          <w:rFonts w:asciiTheme="minorBidi" w:hAnsiTheme="minorBidi" w:cstheme="minorBidi"/>
          <w:color w:val="auto"/>
          <w:sz w:val="24"/>
          <w:szCs w:val="24"/>
          <w:lang w:val="en-US"/>
        </w:rPr>
        <w:t xml:space="preserve">7. </w:t>
      </w:r>
      <w:r w:rsidR="00583B38" w:rsidRPr="00DB2555">
        <w:rPr>
          <w:rFonts w:asciiTheme="minorBidi" w:hAnsiTheme="minorBidi" w:cstheme="minorBidi"/>
          <w:color w:val="auto"/>
          <w:sz w:val="24"/>
          <w:szCs w:val="24"/>
          <w:lang w:val="en-US"/>
        </w:rPr>
        <w:t xml:space="preserve">The supplier </w:t>
      </w:r>
      <w:r w:rsidR="00526E67" w:rsidRPr="00DB2555">
        <w:rPr>
          <w:rFonts w:asciiTheme="minorBidi" w:hAnsiTheme="minorBidi" w:cstheme="minorBidi"/>
          <w:color w:val="auto"/>
          <w:sz w:val="24"/>
          <w:szCs w:val="24"/>
          <w:lang w:val="en-US"/>
        </w:rPr>
        <w:t>shall be</w:t>
      </w:r>
      <w:r w:rsidR="00583B38" w:rsidRPr="00DB2555">
        <w:rPr>
          <w:rFonts w:asciiTheme="minorBidi" w:hAnsiTheme="minorBidi" w:cstheme="minorBidi"/>
          <w:color w:val="auto"/>
          <w:sz w:val="24"/>
          <w:szCs w:val="24"/>
          <w:lang w:val="en-US"/>
        </w:rPr>
        <w:t xml:space="preserve"> committed to supply, installation, operation and training process within 8 months from the date of approval.</w:t>
      </w:r>
    </w:p>
    <w:sectPr w:rsidR="00583B38" w:rsidRPr="00DB2555" w:rsidSect="00B759C8">
      <w:footerReference w:type="default" r:id="rId8"/>
      <w:pgSz w:w="11900" w:h="16840"/>
      <w:pgMar w:top="2070" w:right="1010" w:bottom="1710" w:left="1170" w:header="1963" w:footer="576" w:gutter="0"/>
      <w:pgNumType w:start="1"/>
      <w:cols w:space="720"/>
      <w:noEndnote/>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5E7FF" w14:textId="77777777" w:rsidR="00B73B6D" w:rsidRDefault="00B73B6D">
      <w:pPr>
        <w:rPr>
          <w:rtl/>
        </w:rPr>
      </w:pPr>
      <w:r>
        <w:separator/>
      </w:r>
    </w:p>
  </w:endnote>
  <w:endnote w:type="continuationSeparator" w:id="0">
    <w:p w14:paraId="5592DD1C" w14:textId="77777777" w:rsidR="00B73B6D" w:rsidRDefault="00B73B6D">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936375"/>
      <w:docPartObj>
        <w:docPartGallery w:val="Page Numbers (Bottom of Page)"/>
        <w:docPartUnique/>
      </w:docPartObj>
    </w:sdtPr>
    <w:sdtEndPr>
      <w:rPr>
        <w:noProof/>
      </w:rPr>
    </w:sdtEndPr>
    <w:sdtContent>
      <w:p w14:paraId="23AA5EAC" w14:textId="5143A378" w:rsidR="00B759C8" w:rsidRDefault="00B759C8">
        <w:pPr>
          <w:pStyle w:val="Footer"/>
          <w:jc w:val="center"/>
          <w:rPr>
            <w:rtl/>
          </w:rPr>
        </w:pPr>
        <w:r>
          <w:fldChar w:fldCharType="begin"/>
        </w:r>
        <w:r>
          <w:rPr>
            <w:rtl/>
          </w:rPr>
          <w:instrText xml:space="preserve"> PAGE   \* MERGEFORMAT </w:instrText>
        </w:r>
        <w:r>
          <w:fldChar w:fldCharType="separate"/>
        </w:r>
        <w:r w:rsidR="00A56339">
          <w:rPr>
            <w:noProof/>
          </w:rPr>
          <w:t>1</w:t>
        </w:r>
        <w:r>
          <w:rPr>
            <w:noProof/>
          </w:rPr>
          <w:fldChar w:fldCharType="end"/>
        </w:r>
      </w:p>
    </w:sdtContent>
  </w:sdt>
  <w:p w14:paraId="67CB3ABA" w14:textId="10B93FC2" w:rsidR="00263DBF" w:rsidRDefault="00263DBF">
    <w:pPr>
      <w:spacing w:line="1" w:lineRule="exac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344E" w14:textId="77777777" w:rsidR="00B73B6D" w:rsidRDefault="00B73B6D">
      <w:pPr>
        <w:bidi/>
        <w:rPr>
          <w:rtl/>
        </w:rPr>
      </w:pPr>
    </w:p>
  </w:footnote>
  <w:footnote w:type="continuationSeparator" w:id="0">
    <w:p w14:paraId="71BFAA2D" w14:textId="77777777" w:rsidR="00B73B6D" w:rsidRDefault="00B73B6D">
      <w:pPr>
        <w:bidi/>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4EE6"/>
    <w:multiLevelType w:val="multilevel"/>
    <w:tmpl w:val="487C33F0"/>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616C1"/>
    <w:multiLevelType w:val="multilevel"/>
    <w:tmpl w:val="2D0EC960"/>
    <w:lvl w:ilvl="0">
      <w:start w:val="2"/>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130AE"/>
    <w:multiLevelType w:val="multilevel"/>
    <w:tmpl w:val="6A28E2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21D2B"/>
    <w:multiLevelType w:val="multilevel"/>
    <w:tmpl w:val="1AA69BBA"/>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13F56"/>
    <w:multiLevelType w:val="hybridMultilevel"/>
    <w:tmpl w:val="8A927D4E"/>
    <w:lvl w:ilvl="0" w:tplc="081EC9C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337672"/>
    <w:multiLevelType w:val="multilevel"/>
    <w:tmpl w:val="AE822C82"/>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10656A"/>
    <w:multiLevelType w:val="hybridMultilevel"/>
    <w:tmpl w:val="02A032AC"/>
    <w:lvl w:ilvl="0" w:tplc="AB1CDB7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52EA7"/>
    <w:multiLevelType w:val="multilevel"/>
    <w:tmpl w:val="E50236B4"/>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B50F2"/>
    <w:multiLevelType w:val="multilevel"/>
    <w:tmpl w:val="3FDEB9A0"/>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92C80"/>
    <w:multiLevelType w:val="multilevel"/>
    <w:tmpl w:val="B0FA02F8"/>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611AD2"/>
    <w:multiLevelType w:val="multilevel"/>
    <w:tmpl w:val="5AA4A572"/>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477AF"/>
    <w:multiLevelType w:val="multilevel"/>
    <w:tmpl w:val="86C82DE2"/>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87932"/>
    <w:multiLevelType w:val="multilevel"/>
    <w:tmpl w:val="7B7A8434"/>
    <w:lvl w:ilvl="0">
      <w:start w:val="2"/>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4B1807"/>
    <w:multiLevelType w:val="hybridMultilevel"/>
    <w:tmpl w:val="14F68298"/>
    <w:lvl w:ilvl="0" w:tplc="52B419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F1C8A"/>
    <w:multiLevelType w:val="multilevel"/>
    <w:tmpl w:val="37C87EFE"/>
    <w:lvl w:ilvl="0">
      <w:start w:val="13"/>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6D17CA"/>
    <w:multiLevelType w:val="hybridMultilevel"/>
    <w:tmpl w:val="82FC63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53F3B"/>
    <w:multiLevelType w:val="multilevel"/>
    <w:tmpl w:val="083405B6"/>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634D8"/>
    <w:multiLevelType w:val="multilevel"/>
    <w:tmpl w:val="270E9A6E"/>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323961"/>
    <w:multiLevelType w:val="hybridMultilevel"/>
    <w:tmpl w:val="D5E68D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01976"/>
    <w:multiLevelType w:val="hybridMultilevel"/>
    <w:tmpl w:val="74D80600"/>
    <w:lvl w:ilvl="0" w:tplc="80162A7E">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D2F6C"/>
    <w:multiLevelType w:val="multilevel"/>
    <w:tmpl w:val="FA3439F2"/>
    <w:lvl w:ilvl="0">
      <w:start w:val="1"/>
      <w:numFmt w:val="decimal"/>
      <w:lvlText w:val="%1."/>
      <w:lvlJc w:val="left"/>
      <w:rPr>
        <w:rFonts w:ascii="Arial" w:eastAsia="Arial" w:hAnsi="Arial" w:cs="Arial"/>
        <w:b w:val="0"/>
        <w:bCs w:val="0"/>
        <w:i w:val="0"/>
        <w:iCs w:val="0"/>
        <w:smallCaps w:val="0"/>
        <w:strike w:val="0"/>
        <w:color w:val="121215"/>
        <w:spacing w:val="0"/>
        <w:w w:val="100"/>
        <w:position w:val="0"/>
        <w:sz w:val="19"/>
        <w:szCs w:val="19"/>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121215"/>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8"/>
  </w:num>
  <w:num w:numId="4">
    <w:abstractNumId w:val="12"/>
  </w:num>
  <w:num w:numId="5">
    <w:abstractNumId w:val="16"/>
  </w:num>
  <w:num w:numId="6">
    <w:abstractNumId w:val="10"/>
  </w:num>
  <w:num w:numId="7">
    <w:abstractNumId w:val="20"/>
  </w:num>
  <w:num w:numId="8">
    <w:abstractNumId w:val="0"/>
  </w:num>
  <w:num w:numId="9">
    <w:abstractNumId w:val="17"/>
  </w:num>
  <w:num w:numId="10">
    <w:abstractNumId w:val="2"/>
  </w:num>
  <w:num w:numId="11">
    <w:abstractNumId w:val="3"/>
  </w:num>
  <w:num w:numId="12">
    <w:abstractNumId w:val="11"/>
  </w:num>
  <w:num w:numId="13">
    <w:abstractNumId w:val="5"/>
  </w:num>
  <w:num w:numId="14">
    <w:abstractNumId w:val="1"/>
  </w:num>
  <w:num w:numId="15">
    <w:abstractNumId w:val="14"/>
  </w:num>
  <w:num w:numId="16">
    <w:abstractNumId w:val="18"/>
  </w:num>
  <w:num w:numId="17">
    <w:abstractNumId w:val="15"/>
  </w:num>
  <w:num w:numId="18">
    <w:abstractNumId w:val="13"/>
  </w:num>
  <w:num w:numId="19">
    <w:abstractNumId w:val="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3021"/>
    <w:rsid w:val="0000357F"/>
    <w:rsid w:val="00003C4B"/>
    <w:rsid w:val="000041F0"/>
    <w:rsid w:val="00005B47"/>
    <w:rsid w:val="00006C06"/>
    <w:rsid w:val="0001562E"/>
    <w:rsid w:val="00021F58"/>
    <w:rsid w:val="000353EA"/>
    <w:rsid w:val="00036E32"/>
    <w:rsid w:val="000427EF"/>
    <w:rsid w:val="00043096"/>
    <w:rsid w:val="0004633A"/>
    <w:rsid w:val="00047C49"/>
    <w:rsid w:val="00051A7D"/>
    <w:rsid w:val="00051CFA"/>
    <w:rsid w:val="0005234A"/>
    <w:rsid w:val="000527EB"/>
    <w:rsid w:val="00054F3B"/>
    <w:rsid w:val="000551F0"/>
    <w:rsid w:val="00064321"/>
    <w:rsid w:val="00083327"/>
    <w:rsid w:val="0008689B"/>
    <w:rsid w:val="00087CC7"/>
    <w:rsid w:val="00092562"/>
    <w:rsid w:val="00092F05"/>
    <w:rsid w:val="00093E4E"/>
    <w:rsid w:val="00095ED1"/>
    <w:rsid w:val="000965B3"/>
    <w:rsid w:val="000A1D2D"/>
    <w:rsid w:val="000A63C5"/>
    <w:rsid w:val="000B0097"/>
    <w:rsid w:val="000B0C19"/>
    <w:rsid w:val="000B6268"/>
    <w:rsid w:val="000B75A9"/>
    <w:rsid w:val="000C1166"/>
    <w:rsid w:val="000C13C4"/>
    <w:rsid w:val="000C1FF1"/>
    <w:rsid w:val="000C347C"/>
    <w:rsid w:val="000D0056"/>
    <w:rsid w:val="000D441F"/>
    <w:rsid w:val="000E1A3B"/>
    <w:rsid w:val="000E404F"/>
    <w:rsid w:val="000E412D"/>
    <w:rsid w:val="000E4D3D"/>
    <w:rsid w:val="000F5FB0"/>
    <w:rsid w:val="000F793B"/>
    <w:rsid w:val="00104183"/>
    <w:rsid w:val="00106518"/>
    <w:rsid w:val="001135F6"/>
    <w:rsid w:val="0011541F"/>
    <w:rsid w:val="00116DEF"/>
    <w:rsid w:val="00116F9E"/>
    <w:rsid w:val="001232EA"/>
    <w:rsid w:val="00123874"/>
    <w:rsid w:val="00124C0C"/>
    <w:rsid w:val="001274F5"/>
    <w:rsid w:val="0013388A"/>
    <w:rsid w:val="0013634A"/>
    <w:rsid w:val="0014163F"/>
    <w:rsid w:val="00145463"/>
    <w:rsid w:val="001459CE"/>
    <w:rsid w:val="00147486"/>
    <w:rsid w:val="001500B8"/>
    <w:rsid w:val="001514BA"/>
    <w:rsid w:val="00153777"/>
    <w:rsid w:val="0016024F"/>
    <w:rsid w:val="00165F26"/>
    <w:rsid w:val="001661BD"/>
    <w:rsid w:val="00170621"/>
    <w:rsid w:val="00170C3B"/>
    <w:rsid w:val="0017564D"/>
    <w:rsid w:val="00186814"/>
    <w:rsid w:val="0019240C"/>
    <w:rsid w:val="001928AC"/>
    <w:rsid w:val="001A0B84"/>
    <w:rsid w:val="001A1314"/>
    <w:rsid w:val="001A4BE3"/>
    <w:rsid w:val="001A5DE1"/>
    <w:rsid w:val="001A648A"/>
    <w:rsid w:val="001A7B67"/>
    <w:rsid w:val="001B1B8F"/>
    <w:rsid w:val="001B2B4F"/>
    <w:rsid w:val="001B4951"/>
    <w:rsid w:val="001B70BA"/>
    <w:rsid w:val="001B7C2B"/>
    <w:rsid w:val="001C1376"/>
    <w:rsid w:val="001C20D4"/>
    <w:rsid w:val="001C36DA"/>
    <w:rsid w:val="001D01AA"/>
    <w:rsid w:val="001D14EA"/>
    <w:rsid w:val="001D39A6"/>
    <w:rsid w:val="001D5CB9"/>
    <w:rsid w:val="001D7722"/>
    <w:rsid w:val="001E582E"/>
    <w:rsid w:val="001E5C95"/>
    <w:rsid w:val="001E7330"/>
    <w:rsid w:val="001F00A1"/>
    <w:rsid w:val="001F39C0"/>
    <w:rsid w:val="001F53DE"/>
    <w:rsid w:val="00201CE0"/>
    <w:rsid w:val="00204F65"/>
    <w:rsid w:val="002055AA"/>
    <w:rsid w:val="002074EB"/>
    <w:rsid w:val="00207986"/>
    <w:rsid w:val="00213F28"/>
    <w:rsid w:val="00214499"/>
    <w:rsid w:val="00217330"/>
    <w:rsid w:val="00222081"/>
    <w:rsid w:val="0022218D"/>
    <w:rsid w:val="00222249"/>
    <w:rsid w:val="00224F6A"/>
    <w:rsid w:val="0022777E"/>
    <w:rsid w:val="00230DD3"/>
    <w:rsid w:val="00235413"/>
    <w:rsid w:val="00236947"/>
    <w:rsid w:val="00236B1B"/>
    <w:rsid w:val="00246597"/>
    <w:rsid w:val="002511C7"/>
    <w:rsid w:val="002529C1"/>
    <w:rsid w:val="00254356"/>
    <w:rsid w:val="002614CF"/>
    <w:rsid w:val="00263DBF"/>
    <w:rsid w:val="0026467D"/>
    <w:rsid w:val="0026780C"/>
    <w:rsid w:val="00271480"/>
    <w:rsid w:val="00280D0B"/>
    <w:rsid w:val="002826A8"/>
    <w:rsid w:val="00287EC3"/>
    <w:rsid w:val="002909DC"/>
    <w:rsid w:val="00290E5C"/>
    <w:rsid w:val="00291DB7"/>
    <w:rsid w:val="00293A00"/>
    <w:rsid w:val="00293FFC"/>
    <w:rsid w:val="0029532D"/>
    <w:rsid w:val="00295E1D"/>
    <w:rsid w:val="002A0F53"/>
    <w:rsid w:val="002A142E"/>
    <w:rsid w:val="002A5999"/>
    <w:rsid w:val="002A7C2F"/>
    <w:rsid w:val="002B1CC9"/>
    <w:rsid w:val="002B29B4"/>
    <w:rsid w:val="002B2E09"/>
    <w:rsid w:val="002D11C8"/>
    <w:rsid w:val="002D2020"/>
    <w:rsid w:val="002D2E02"/>
    <w:rsid w:val="002D5D35"/>
    <w:rsid w:val="002E28A9"/>
    <w:rsid w:val="002E4352"/>
    <w:rsid w:val="002E6A49"/>
    <w:rsid w:val="002F34CD"/>
    <w:rsid w:val="002F6B26"/>
    <w:rsid w:val="002F7DE5"/>
    <w:rsid w:val="00300528"/>
    <w:rsid w:val="0030082D"/>
    <w:rsid w:val="0030100E"/>
    <w:rsid w:val="0030160B"/>
    <w:rsid w:val="00303C47"/>
    <w:rsid w:val="00305CDD"/>
    <w:rsid w:val="00310A96"/>
    <w:rsid w:val="00311BD4"/>
    <w:rsid w:val="00312DB8"/>
    <w:rsid w:val="003242DF"/>
    <w:rsid w:val="00324CA7"/>
    <w:rsid w:val="00324D07"/>
    <w:rsid w:val="003256E5"/>
    <w:rsid w:val="00327CA6"/>
    <w:rsid w:val="003302CF"/>
    <w:rsid w:val="00331434"/>
    <w:rsid w:val="00334E9D"/>
    <w:rsid w:val="0033748B"/>
    <w:rsid w:val="003379A8"/>
    <w:rsid w:val="003447F6"/>
    <w:rsid w:val="00344DC3"/>
    <w:rsid w:val="003463E5"/>
    <w:rsid w:val="00346869"/>
    <w:rsid w:val="003508EB"/>
    <w:rsid w:val="003511D7"/>
    <w:rsid w:val="00353176"/>
    <w:rsid w:val="003546DF"/>
    <w:rsid w:val="00354CD7"/>
    <w:rsid w:val="00360592"/>
    <w:rsid w:val="00363BAD"/>
    <w:rsid w:val="0037380C"/>
    <w:rsid w:val="003738A7"/>
    <w:rsid w:val="003817FD"/>
    <w:rsid w:val="00385F6A"/>
    <w:rsid w:val="003878BD"/>
    <w:rsid w:val="00397562"/>
    <w:rsid w:val="003A0920"/>
    <w:rsid w:val="003A4136"/>
    <w:rsid w:val="003A4630"/>
    <w:rsid w:val="003A5128"/>
    <w:rsid w:val="003A5A65"/>
    <w:rsid w:val="003B3067"/>
    <w:rsid w:val="003B7949"/>
    <w:rsid w:val="003B7A02"/>
    <w:rsid w:val="003C59CE"/>
    <w:rsid w:val="003C6B9C"/>
    <w:rsid w:val="003C70B6"/>
    <w:rsid w:val="003C7FE9"/>
    <w:rsid w:val="003D1C5C"/>
    <w:rsid w:val="003D2DDA"/>
    <w:rsid w:val="003E1692"/>
    <w:rsid w:val="003E63BE"/>
    <w:rsid w:val="003E7C68"/>
    <w:rsid w:val="003F1F8D"/>
    <w:rsid w:val="003F2295"/>
    <w:rsid w:val="003F479B"/>
    <w:rsid w:val="00401D05"/>
    <w:rsid w:val="004033FA"/>
    <w:rsid w:val="00403B14"/>
    <w:rsid w:val="00405C24"/>
    <w:rsid w:val="004127E3"/>
    <w:rsid w:val="0041714D"/>
    <w:rsid w:val="00421B99"/>
    <w:rsid w:val="00423C6F"/>
    <w:rsid w:val="004301E8"/>
    <w:rsid w:val="004310D6"/>
    <w:rsid w:val="00431478"/>
    <w:rsid w:val="00432538"/>
    <w:rsid w:val="00432F63"/>
    <w:rsid w:val="0044041C"/>
    <w:rsid w:val="00441022"/>
    <w:rsid w:val="00443B89"/>
    <w:rsid w:val="00450278"/>
    <w:rsid w:val="00460F31"/>
    <w:rsid w:val="0046494D"/>
    <w:rsid w:val="00464E30"/>
    <w:rsid w:val="00464E82"/>
    <w:rsid w:val="00470278"/>
    <w:rsid w:val="0047429F"/>
    <w:rsid w:val="00482163"/>
    <w:rsid w:val="0048679B"/>
    <w:rsid w:val="004901D2"/>
    <w:rsid w:val="004913D9"/>
    <w:rsid w:val="00493BCE"/>
    <w:rsid w:val="0049563D"/>
    <w:rsid w:val="00495A1D"/>
    <w:rsid w:val="0049611E"/>
    <w:rsid w:val="0049714C"/>
    <w:rsid w:val="00497E5C"/>
    <w:rsid w:val="004A3F3A"/>
    <w:rsid w:val="004A4378"/>
    <w:rsid w:val="004A786E"/>
    <w:rsid w:val="004B0A92"/>
    <w:rsid w:val="004B6EEB"/>
    <w:rsid w:val="004B7851"/>
    <w:rsid w:val="004C4874"/>
    <w:rsid w:val="004C5187"/>
    <w:rsid w:val="004C5CB0"/>
    <w:rsid w:val="004C6238"/>
    <w:rsid w:val="004D0A0E"/>
    <w:rsid w:val="004D0FDB"/>
    <w:rsid w:val="004D2B90"/>
    <w:rsid w:val="004D395A"/>
    <w:rsid w:val="004D61E2"/>
    <w:rsid w:val="004D6C2D"/>
    <w:rsid w:val="004E04D1"/>
    <w:rsid w:val="004E3E34"/>
    <w:rsid w:val="004E7B23"/>
    <w:rsid w:val="004F7B20"/>
    <w:rsid w:val="004F7CFB"/>
    <w:rsid w:val="00502BC7"/>
    <w:rsid w:val="00510A03"/>
    <w:rsid w:val="00510C92"/>
    <w:rsid w:val="00513934"/>
    <w:rsid w:val="00517181"/>
    <w:rsid w:val="00517FAE"/>
    <w:rsid w:val="005200B9"/>
    <w:rsid w:val="00522EE0"/>
    <w:rsid w:val="00526E67"/>
    <w:rsid w:val="00531C39"/>
    <w:rsid w:val="0053230A"/>
    <w:rsid w:val="0053474D"/>
    <w:rsid w:val="00536AD3"/>
    <w:rsid w:val="00541411"/>
    <w:rsid w:val="005419A9"/>
    <w:rsid w:val="00546F76"/>
    <w:rsid w:val="00550CB4"/>
    <w:rsid w:val="0055199B"/>
    <w:rsid w:val="005530B9"/>
    <w:rsid w:val="00553FF6"/>
    <w:rsid w:val="0056125D"/>
    <w:rsid w:val="00563060"/>
    <w:rsid w:val="005672FE"/>
    <w:rsid w:val="00571B2E"/>
    <w:rsid w:val="00572CF5"/>
    <w:rsid w:val="00577916"/>
    <w:rsid w:val="00581A99"/>
    <w:rsid w:val="00582691"/>
    <w:rsid w:val="005826A0"/>
    <w:rsid w:val="00583B38"/>
    <w:rsid w:val="00584A3F"/>
    <w:rsid w:val="0059083B"/>
    <w:rsid w:val="00592155"/>
    <w:rsid w:val="0059650A"/>
    <w:rsid w:val="005A3BEC"/>
    <w:rsid w:val="005A425B"/>
    <w:rsid w:val="005A4DFC"/>
    <w:rsid w:val="005B14F1"/>
    <w:rsid w:val="005B1ADC"/>
    <w:rsid w:val="005B1CB2"/>
    <w:rsid w:val="005B2829"/>
    <w:rsid w:val="005B291A"/>
    <w:rsid w:val="005B3B5A"/>
    <w:rsid w:val="005C004A"/>
    <w:rsid w:val="005C11FA"/>
    <w:rsid w:val="005C2A70"/>
    <w:rsid w:val="005C424A"/>
    <w:rsid w:val="005C4C12"/>
    <w:rsid w:val="005C6040"/>
    <w:rsid w:val="005D02F3"/>
    <w:rsid w:val="005D0F58"/>
    <w:rsid w:val="005D1991"/>
    <w:rsid w:val="005D3631"/>
    <w:rsid w:val="005D428F"/>
    <w:rsid w:val="005D4C4F"/>
    <w:rsid w:val="005E683D"/>
    <w:rsid w:val="005F003F"/>
    <w:rsid w:val="005F2051"/>
    <w:rsid w:val="005F50D5"/>
    <w:rsid w:val="005F5FF0"/>
    <w:rsid w:val="00605C93"/>
    <w:rsid w:val="00607FDF"/>
    <w:rsid w:val="00613061"/>
    <w:rsid w:val="00613FB0"/>
    <w:rsid w:val="00621A77"/>
    <w:rsid w:val="00630E63"/>
    <w:rsid w:val="006322FB"/>
    <w:rsid w:val="00632334"/>
    <w:rsid w:val="006352A5"/>
    <w:rsid w:val="0063533E"/>
    <w:rsid w:val="00635549"/>
    <w:rsid w:val="006357C7"/>
    <w:rsid w:val="006376C7"/>
    <w:rsid w:val="006422AD"/>
    <w:rsid w:val="00646E9F"/>
    <w:rsid w:val="00647A22"/>
    <w:rsid w:val="00651359"/>
    <w:rsid w:val="006517F3"/>
    <w:rsid w:val="00654C59"/>
    <w:rsid w:val="00656047"/>
    <w:rsid w:val="00656625"/>
    <w:rsid w:val="00661B98"/>
    <w:rsid w:val="00662B68"/>
    <w:rsid w:val="0066379E"/>
    <w:rsid w:val="006702E1"/>
    <w:rsid w:val="006778AA"/>
    <w:rsid w:val="0068044D"/>
    <w:rsid w:val="006821D5"/>
    <w:rsid w:val="006908E7"/>
    <w:rsid w:val="00690CAE"/>
    <w:rsid w:val="00690EBD"/>
    <w:rsid w:val="0069440D"/>
    <w:rsid w:val="0069516D"/>
    <w:rsid w:val="0069581B"/>
    <w:rsid w:val="00696B5B"/>
    <w:rsid w:val="00697CA6"/>
    <w:rsid w:val="006A1DE0"/>
    <w:rsid w:val="006A338E"/>
    <w:rsid w:val="006A5C8B"/>
    <w:rsid w:val="006B0944"/>
    <w:rsid w:val="006B4F7A"/>
    <w:rsid w:val="006B79B9"/>
    <w:rsid w:val="006C12F7"/>
    <w:rsid w:val="006C157A"/>
    <w:rsid w:val="006C163E"/>
    <w:rsid w:val="006C3886"/>
    <w:rsid w:val="006C394C"/>
    <w:rsid w:val="006C3A42"/>
    <w:rsid w:val="006C7F01"/>
    <w:rsid w:val="006D4991"/>
    <w:rsid w:val="006D5953"/>
    <w:rsid w:val="006D7085"/>
    <w:rsid w:val="006D7CDB"/>
    <w:rsid w:val="006D7E1D"/>
    <w:rsid w:val="006D7EFD"/>
    <w:rsid w:val="006E12FD"/>
    <w:rsid w:val="006E7CDD"/>
    <w:rsid w:val="006F0441"/>
    <w:rsid w:val="006F1CFB"/>
    <w:rsid w:val="006F2DBE"/>
    <w:rsid w:val="006F2FD3"/>
    <w:rsid w:val="006F398E"/>
    <w:rsid w:val="006F545A"/>
    <w:rsid w:val="00705DA9"/>
    <w:rsid w:val="00706143"/>
    <w:rsid w:val="00707B1B"/>
    <w:rsid w:val="0071159D"/>
    <w:rsid w:val="00712BB3"/>
    <w:rsid w:val="00716B59"/>
    <w:rsid w:val="00732B01"/>
    <w:rsid w:val="00732DC5"/>
    <w:rsid w:val="00735F71"/>
    <w:rsid w:val="00737FF2"/>
    <w:rsid w:val="00740039"/>
    <w:rsid w:val="007423B4"/>
    <w:rsid w:val="00744ACC"/>
    <w:rsid w:val="0075162B"/>
    <w:rsid w:val="00751F7E"/>
    <w:rsid w:val="00754BB2"/>
    <w:rsid w:val="00754C8A"/>
    <w:rsid w:val="00755FAB"/>
    <w:rsid w:val="0076013C"/>
    <w:rsid w:val="0076122F"/>
    <w:rsid w:val="00761F46"/>
    <w:rsid w:val="007636A0"/>
    <w:rsid w:val="0076536D"/>
    <w:rsid w:val="007724A7"/>
    <w:rsid w:val="00776D6D"/>
    <w:rsid w:val="00782FCB"/>
    <w:rsid w:val="007920C7"/>
    <w:rsid w:val="007927A4"/>
    <w:rsid w:val="00795DF6"/>
    <w:rsid w:val="00796C0E"/>
    <w:rsid w:val="007A171B"/>
    <w:rsid w:val="007A33D9"/>
    <w:rsid w:val="007A53A2"/>
    <w:rsid w:val="007B205B"/>
    <w:rsid w:val="007B2916"/>
    <w:rsid w:val="007B2FB7"/>
    <w:rsid w:val="007B538F"/>
    <w:rsid w:val="007C09CE"/>
    <w:rsid w:val="007C6950"/>
    <w:rsid w:val="007C7361"/>
    <w:rsid w:val="007C7FEC"/>
    <w:rsid w:val="007D72FE"/>
    <w:rsid w:val="007E1411"/>
    <w:rsid w:val="007E572D"/>
    <w:rsid w:val="007F2F45"/>
    <w:rsid w:val="007F472B"/>
    <w:rsid w:val="007F5D56"/>
    <w:rsid w:val="007F6640"/>
    <w:rsid w:val="00803DF5"/>
    <w:rsid w:val="00803F0D"/>
    <w:rsid w:val="00806084"/>
    <w:rsid w:val="008066ED"/>
    <w:rsid w:val="00810426"/>
    <w:rsid w:val="008143D0"/>
    <w:rsid w:val="00822826"/>
    <w:rsid w:val="00824300"/>
    <w:rsid w:val="00834DA9"/>
    <w:rsid w:val="00841D7B"/>
    <w:rsid w:val="0084340F"/>
    <w:rsid w:val="00843827"/>
    <w:rsid w:val="00844EC2"/>
    <w:rsid w:val="008451CC"/>
    <w:rsid w:val="00847352"/>
    <w:rsid w:val="00850F6E"/>
    <w:rsid w:val="008517E1"/>
    <w:rsid w:val="008633D8"/>
    <w:rsid w:val="00863B72"/>
    <w:rsid w:val="00864A23"/>
    <w:rsid w:val="00865073"/>
    <w:rsid w:val="00867B47"/>
    <w:rsid w:val="00867E0C"/>
    <w:rsid w:val="00874B41"/>
    <w:rsid w:val="0088293A"/>
    <w:rsid w:val="00882F37"/>
    <w:rsid w:val="00882F5D"/>
    <w:rsid w:val="00884779"/>
    <w:rsid w:val="00891945"/>
    <w:rsid w:val="0089780E"/>
    <w:rsid w:val="008A4F64"/>
    <w:rsid w:val="008A7866"/>
    <w:rsid w:val="008B0B26"/>
    <w:rsid w:val="008B0FD1"/>
    <w:rsid w:val="008B222A"/>
    <w:rsid w:val="008B463F"/>
    <w:rsid w:val="008B5972"/>
    <w:rsid w:val="008C640A"/>
    <w:rsid w:val="008C6B35"/>
    <w:rsid w:val="008D0FB9"/>
    <w:rsid w:val="008D5630"/>
    <w:rsid w:val="008D62AB"/>
    <w:rsid w:val="008D719C"/>
    <w:rsid w:val="008D78BE"/>
    <w:rsid w:val="008E0A42"/>
    <w:rsid w:val="008E30DB"/>
    <w:rsid w:val="008F0FCD"/>
    <w:rsid w:val="008F52FE"/>
    <w:rsid w:val="00910534"/>
    <w:rsid w:val="009225E9"/>
    <w:rsid w:val="00922C2B"/>
    <w:rsid w:val="00925AA2"/>
    <w:rsid w:val="00925D13"/>
    <w:rsid w:val="0093183C"/>
    <w:rsid w:val="00932DCD"/>
    <w:rsid w:val="00933010"/>
    <w:rsid w:val="00935549"/>
    <w:rsid w:val="00937A7F"/>
    <w:rsid w:val="00943133"/>
    <w:rsid w:val="00943BDE"/>
    <w:rsid w:val="00944E56"/>
    <w:rsid w:val="00944F1D"/>
    <w:rsid w:val="009513F7"/>
    <w:rsid w:val="00951711"/>
    <w:rsid w:val="00951860"/>
    <w:rsid w:val="00957B24"/>
    <w:rsid w:val="00960EFC"/>
    <w:rsid w:val="00964E3C"/>
    <w:rsid w:val="0097125A"/>
    <w:rsid w:val="009716CF"/>
    <w:rsid w:val="00972C2E"/>
    <w:rsid w:val="00973B2B"/>
    <w:rsid w:val="00976371"/>
    <w:rsid w:val="009765FA"/>
    <w:rsid w:val="009815BA"/>
    <w:rsid w:val="009827AD"/>
    <w:rsid w:val="00986FAE"/>
    <w:rsid w:val="009901E3"/>
    <w:rsid w:val="009904B6"/>
    <w:rsid w:val="00990F74"/>
    <w:rsid w:val="00992106"/>
    <w:rsid w:val="00993445"/>
    <w:rsid w:val="009A07EA"/>
    <w:rsid w:val="009A6A58"/>
    <w:rsid w:val="009B0B8B"/>
    <w:rsid w:val="009B0D3C"/>
    <w:rsid w:val="009B2687"/>
    <w:rsid w:val="009B39A0"/>
    <w:rsid w:val="009B64A3"/>
    <w:rsid w:val="009B6750"/>
    <w:rsid w:val="009C5D96"/>
    <w:rsid w:val="009C6D62"/>
    <w:rsid w:val="009C70D6"/>
    <w:rsid w:val="009D107A"/>
    <w:rsid w:val="009E22F6"/>
    <w:rsid w:val="009E2E6C"/>
    <w:rsid w:val="009E46E4"/>
    <w:rsid w:val="009F4D03"/>
    <w:rsid w:val="00A00766"/>
    <w:rsid w:val="00A0189B"/>
    <w:rsid w:val="00A04CC1"/>
    <w:rsid w:val="00A1294F"/>
    <w:rsid w:val="00A130D3"/>
    <w:rsid w:val="00A2058C"/>
    <w:rsid w:val="00A21717"/>
    <w:rsid w:val="00A226D7"/>
    <w:rsid w:val="00A24940"/>
    <w:rsid w:val="00A364CF"/>
    <w:rsid w:val="00A4071F"/>
    <w:rsid w:val="00A419D2"/>
    <w:rsid w:val="00A41EE1"/>
    <w:rsid w:val="00A4575E"/>
    <w:rsid w:val="00A4739E"/>
    <w:rsid w:val="00A51388"/>
    <w:rsid w:val="00A55C1F"/>
    <w:rsid w:val="00A56339"/>
    <w:rsid w:val="00A60953"/>
    <w:rsid w:val="00A60BD5"/>
    <w:rsid w:val="00A60CDC"/>
    <w:rsid w:val="00A654E6"/>
    <w:rsid w:val="00A6665F"/>
    <w:rsid w:val="00A67610"/>
    <w:rsid w:val="00A70687"/>
    <w:rsid w:val="00A70A2F"/>
    <w:rsid w:val="00A730A4"/>
    <w:rsid w:val="00A80FBB"/>
    <w:rsid w:val="00A837BF"/>
    <w:rsid w:val="00A90ACB"/>
    <w:rsid w:val="00A94568"/>
    <w:rsid w:val="00A96D4E"/>
    <w:rsid w:val="00AA2690"/>
    <w:rsid w:val="00AA5C0B"/>
    <w:rsid w:val="00AB5CE0"/>
    <w:rsid w:val="00AB6B6F"/>
    <w:rsid w:val="00AC76DB"/>
    <w:rsid w:val="00AD0E68"/>
    <w:rsid w:val="00AD1383"/>
    <w:rsid w:val="00AD264C"/>
    <w:rsid w:val="00AD52BE"/>
    <w:rsid w:val="00AD6304"/>
    <w:rsid w:val="00AD757B"/>
    <w:rsid w:val="00AE1C9E"/>
    <w:rsid w:val="00AE58FF"/>
    <w:rsid w:val="00AF6058"/>
    <w:rsid w:val="00AF69C5"/>
    <w:rsid w:val="00AF736E"/>
    <w:rsid w:val="00B005AF"/>
    <w:rsid w:val="00B06B9A"/>
    <w:rsid w:val="00B12EBC"/>
    <w:rsid w:val="00B130BB"/>
    <w:rsid w:val="00B13CF9"/>
    <w:rsid w:val="00B13E9B"/>
    <w:rsid w:val="00B20568"/>
    <w:rsid w:val="00B3182C"/>
    <w:rsid w:val="00B33AD7"/>
    <w:rsid w:val="00B364BF"/>
    <w:rsid w:val="00B40D19"/>
    <w:rsid w:val="00B44DA4"/>
    <w:rsid w:val="00B45F2A"/>
    <w:rsid w:val="00B462BE"/>
    <w:rsid w:val="00B470CF"/>
    <w:rsid w:val="00B4766C"/>
    <w:rsid w:val="00B532D9"/>
    <w:rsid w:val="00B5545B"/>
    <w:rsid w:val="00B574F2"/>
    <w:rsid w:val="00B6367C"/>
    <w:rsid w:val="00B64646"/>
    <w:rsid w:val="00B6712E"/>
    <w:rsid w:val="00B706AC"/>
    <w:rsid w:val="00B70B44"/>
    <w:rsid w:val="00B73B6D"/>
    <w:rsid w:val="00B759C8"/>
    <w:rsid w:val="00B77EF7"/>
    <w:rsid w:val="00B81C8C"/>
    <w:rsid w:val="00B8326C"/>
    <w:rsid w:val="00B87761"/>
    <w:rsid w:val="00B91A98"/>
    <w:rsid w:val="00B91C90"/>
    <w:rsid w:val="00B92434"/>
    <w:rsid w:val="00B93BBF"/>
    <w:rsid w:val="00B96F31"/>
    <w:rsid w:val="00BA0B14"/>
    <w:rsid w:val="00BA33D6"/>
    <w:rsid w:val="00BA41D6"/>
    <w:rsid w:val="00BB3064"/>
    <w:rsid w:val="00BB4797"/>
    <w:rsid w:val="00BC2353"/>
    <w:rsid w:val="00BC2D06"/>
    <w:rsid w:val="00BC5725"/>
    <w:rsid w:val="00BD2A02"/>
    <w:rsid w:val="00BD4D41"/>
    <w:rsid w:val="00BE01B2"/>
    <w:rsid w:val="00BE2538"/>
    <w:rsid w:val="00BE3EF2"/>
    <w:rsid w:val="00BE4417"/>
    <w:rsid w:val="00BE6E5B"/>
    <w:rsid w:val="00BF02A2"/>
    <w:rsid w:val="00BF3F5D"/>
    <w:rsid w:val="00BF4087"/>
    <w:rsid w:val="00BF5753"/>
    <w:rsid w:val="00BF5A70"/>
    <w:rsid w:val="00C014B1"/>
    <w:rsid w:val="00C01C4B"/>
    <w:rsid w:val="00C031B4"/>
    <w:rsid w:val="00C03C46"/>
    <w:rsid w:val="00C05A83"/>
    <w:rsid w:val="00C06FFE"/>
    <w:rsid w:val="00C105D1"/>
    <w:rsid w:val="00C17A45"/>
    <w:rsid w:val="00C21300"/>
    <w:rsid w:val="00C22696"/>
    <w:rsid w:val="00C239B7"/>
    <w:rsid w:val="00C23E05"/>
    <w:rsid w:val="00C247EC"/>
    <w:rsid w:val="00C3352D"/>
    <w:rsid w:val="00C34641"/>
    <w:rsid w:val="00C367F6"/>
    <w:rsid w:val="00C40FF4"/>
    <w:rsid w:val="00C41330"/>
    <w:rsid w:val="00C51A0F"/>
    <w:rsid w:val="00C53378"/>
    <w:rsid w:val="00C560B0"/>
    <w:rsid w:val="00C60C46"/>
    <w:rsid w:val="00C66C07"/>
    <w:rsid w:val="00C67E37"/>
    <w:rsid w:val="00C719A2"/>
    <w:rsid w:val="00C7647D"/>
    <w:rsid w:val="00C771E5"/>
    <w:rsid w:val="00C773C0"/>
    <w:rsid w:val="00C80D12"/>
    <w:rsid w:val="00C8176B"/>
    <w:rsid w:val="00C81EAE"/>
    <w:rsid w:val="00C82E3C"/>
    <w:rsid w:val="00C8312F"/>
    <w:rsid w:val="00C8363E"/>
    <w:rsid w:val="00C83FA1"/>
    <w:rsid w:val="00C843BF"/>
    <w:rsid w:val="00C91BC8"/>
    <w:rsid w:val="00C9752A"/>
    <w:rsid w:val="00CA09EB"/>
    <w:rsid w:val="00CA1133"/>
    <w:rsid w:val="00CA17CB"/>
    <w:rsid w:val="00CA3792"/>
    <w:rsid w:val="00CA47C6"/>
    <w:rsid w:val="00CA4E3B"/>
    <w:rsid w:val="00CA68A0"/>
    <w:rsid w:val="00CB18B9"/>
    <w:rsid w:val="00CB3673"/>
    <w:rsid w:val="00CC1E99"/>
    <w:rsid w:val="00CC5C95"/>
    <w:rsid w:val="00CE2070"/>
    <w:rsid w:val="00CE2A4D"/>
    <w:rsid w:val="00CE2B26"/>
    <w:rsid w:val="00CE4449"/>
    <w:rsid w:val="00CE55E5"/>
    <w:rsid w:val="00CF0F8B"/>
    <w:rsid w:val="00CF2C8F"/>
    <w:rsid w:val="00CF3E7F"/>
    <w:rsid w:val="00CF6937"/>
    <w:rsid w:val="00CF6944"/>
    <w:rsid w:val="00D00681"/>
    <w:rsid w:val="00D02056"/>
    <w:rsid w:val="00D033FF"/>
    <w:rsid w:val="00D1323D"/>
    <w:rsid w:val="00D17EDD"/>
    <w:rsid w:val="00D20D1B"/>
    <w:rsid w:val="00D21FD3"/>
    <w:rsid w:val="00D26EE7"/>
    <w:rsid w:val="00D27254"/>
    <w:rsid w:val="00D335C0"/>
    <w:rsid w:val="00D34412"/>
    <w:rsid w:val="00D44007"/>
    <w:rsid w:val="00D47737"/>
    <w:rsid w:val="00D5032E"/>
    <w:rsid w:val="00D50B4F"/>
    <w:rsid w:val="00D54D0A"/>
    <w:rsid w:val="00D55DA3"/>
    <w:rsid w:val="00D562B6"/>
    <w:rsid w:val="00D56D03"/>
    <w:rsid w:val="00D632B0"/>
    <w:rsid w:val="00D658DC"/>
    <w:rsid w:val="00D66470"/>
    <w:rsid w:val="00D67443"/>
    <w:rsid w:val="00D67E14"/>
    <w:rsid w:val="00D7452C"/>
    <w:rsid w:val="00D7469A"/>
    <w:rsid w:val="00D778D0"/>
    <w:rsid w:val="00D80F46"/>
    <w:rsid w:val="00D86517"/>
    <w:rsid w:val="00D87D08"/>
    <w:rsid w:val="00D92695"/>
    <w:rsid w:val="00D96880"/>
    <w:rsid w:val="00DA27AD"/>
    <w:rsid w:val="00DA2FDA"/>
    <w:rsid w:val="00DA31E5"/>
    <w:rsid w:val="00DB0802"/>
    <w:rsid w:val="00DB2555"/>
    <w:rsid w:val="00DB29C1"/>
    <w:rsid w:val="00DC164F"/>
    <w:rsid w:val="00DC1BED"/>
    <w:rsid w:val="00DC2155"/>
    <w:rsid w:val="00DC28DF"/>
    <w:rsid w:val="00DD1ECF"/>
    <w:rsid w:val="00DD66C9"/>
    <w:rsid w:val="00DE1B81"/>
    <w:rsid w:val="00DE2C39"/>
    <w:rsid w:val="00DF060C"/>
    <w:rsid w:val="00DF30D7"/>
    <w:rsid w:val="00DF3266"/>
    <w:rsid w:val="00E01D6D"/>
    <w:rsid w:val="00E05EAA"/>
    <w:rsid w:val="00E062F5"/>
    <w:rsid w:val="00E07382"/>
    <w:rsid w:val="00E10B0A"/>
    <w:rsid w:val="00E11A44"/>
    <w:rsid w:val="00E11A83"/>
    <w:rsid w:val="00E12914"/>
    <w:rsid w:val="00E178BD"/>
    <w:rsid w:val="00E23E10"/>
    <w:rsid w:val="00E25A64"/>
    <w:rsid w:val="00E30120"/>
    <w:rsid w:val="00E30BC0"/>
    <w:rsid w:val="00E32B02"/>
    <w:rsid w:val="00E32C6C"/>
    <w:rsid w:val="00E33FBE"/>
    <w:rsid w:val="00E34A80"/>
    <w:rsid w:val="00E413EB"/>
    <w:rsid w:val="00E4191B"/>
    <w:rsid w:val="00E423A6"/>
    <w:rsid w:val="00E43BE9"/>
    <w:rsid w:val="00E459E6"/>
    <w:rsid w:val="00E507DC"/>
    <w:rsid w:val="00E52BBF"/>
    <w:rsid w:val="00E53E13"/>
    <w:rsid w:val="00E552C7"/>
    <w:rsid w:val="00E56071"/>
    <w:rsid w:val="00E63CB7"/>
    <w:rsid w:val="00E655F0"/>
    <w:rsid w:val="00E75894"/>
    <w:rsid w:val="00E7622F"/>
    <w:rsid w:val="00E76356"/>
    <w:rsid w:val="00E824FA"/>
    <w:rsid w:val="00E8337E"/>
    <w:rsid w:val="00E85997"/>
    <w:rsid w:val="00E85CC8"/>
    <w:rsid w:val="00E9061A"/>
    <w:rsid w:val="00E90B7B"/>
    <w:rsid w:val="00E91871"/>
    <w:rsid w:val="00E92924"/>
    <w:rsid w:val="00E95137"/>
    <w:rsid w:val="00E95C3A"/>
    <w:rsid w:val="00EA340D"/>
    <w:rsid w:val="00EB01C3"/>
    <w:rsid w:val="00EB6418"/>
    <w:rsid w:val="00EB6FB9"/>
    <w:rsid w:val="00EC42F3"/>
    <w:rsid w:val="00ED1F59"/>
    <w:rsid w:val="00ED2988"/>
    <w:rsid w:val="00ED6E14"/>
    <w:rsid w:val="00ED71B1"/>
    <w:rsid w:val="00ED72C3"/>
    <w:rsid w:val="00EE0FFA"/>
    <w:rsid w:val="00EE1136"/>
    <w:rsid w:val="00EE559B"/>
    <w:rsid w:val="00EE77C0"/>
    <w:rsid w:val="00EF0A02"/>
    <w:rsid w:val="00EF239A"/>
    <w:rsid w:val="00EF2638"/>
    <w:rsid w:val="00EF464E"/>
    <w:rsid w:val="00EF6446"/>
    <w:rsid w:val="00F000B9"/>
    <w:rsid w:val="00F00B3C"/>
    <w:rsid w:val="00F020E5"/>
    <w:rsid w:val="00F046F2"/>
    <w:rsid w:val="00F05116"/>
    <w:rsid w:val="00F070FF"/>
    <w:rsid w:val="00F20332"/>
    <w:rsid w:val="00F234EB"/>
    <w:rsid w:val="00F24376"/>
    <w:rsid w:val="00F32B15"/>
    <w:rsid w:val="00F33E1A"/>
    <w:rsid w:val="00F42D7F"/>
    <w:rsid w:val="00F44350"/>
    <w:rsid w:val="00F456DE"/>
    <w:rsid w:val="00F47773"/>
    <w:rsid w:val="00F47B6E"/>
    <w:rsid w:val="00F51BDC"/>
    <w:rsid w:val="00F53167"/>
    <w:rsid w:val="00F5392A"/>
    <w:rsid w:val="00F54794"/>
    <w:rsid w:val="00F56EC1"/>
    <w:rsid w:val="00F605BB"/>
    <w:rsid w:val="00F608E7"/>
    <w:rsid w:val="00F61714"/>
    <w:rsid w:val="00F62049"/>
    <w:rsid w:val="00F6356A"/>
    <w:rsid w:val="00F65C82"/>
    <w:rsid w:val="00F67CCE"/>
    <w:rsid w:val="00F70085"/>
    <w:rsid w:val="00F70169"/>
    <w:rsid w:val="00F724D1"/>
    <w:rsid w:val="00F74C9A"/>
    <w:rsid w:val="00F766EF"/>
    <w:rsid w:val="00F80AA3"/>
    <w:rsid w:val="00F832A3"/>
    <w:rsid w:val="00F83421"/>
    <w:rsid w:val="00F84119"/>
    <w:rsid w:val="00F85D0A"/>
    <w:rsid w:val="00F9117B"/>
    <w:rsid w:val="00F914CC"/>
    <w:rsid w:val="00F940CB"/>
    <w:rsid w:val="00F94BAD"/>
    <w:rsid w:val="00F97D0B"/>
    <w:rsid w:val="00FA7A91"/>
    <w:rsid w:val="00FB0181"/>
    <w:rsid w:val="00FB060E"/>
    <w:rsid w:val="00FB3831"/>
    <w:rsid w:val="00FC1D2B"/>
    <w:rsid w:val="00FC349A"/>
    <w:rsid w:val="00FC398B"/>
    <w:rsid w:val="00FC4C89"/>
    <w:rsid w:val="00FC76FA"/>
    <w:rsid w:val="00FD0BDC"/>
    <w:rsid w:val="00FD27ED"/>
    <w:rsid w:val="00FD2C42"/>
    <w:rsid w:val="00FD48B7"/>
    <w:rsid w:val="00FE0FA0"/>
    <w:rsid w:val="00FE3342"/>
    <w:rsid w:val="00FE3E10"/>
    <w:rsid w:val="00FE6557"/>
    <w:rsid w:val="00FF0069"/>
    <w:rsid w:val="00FF273C"/>
    <w:rsid w:val="00FF5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B90D5"/>
  <w15:docId w15:val="{B566C06F-4980-4511-83EA-ACAD88BE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ar-SA" w:eastAsia="ar-S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w:eastAsia="Arial" w:hAnsi="Arial" w:cs="Arial"/>
      <w:b w:val="0"/>
      <w:bCs w:val="0"/>
      <w:i w:val="0"/>
      <w:iCs w:val="0"/>
      <w:smallCaps w:val="0"/>
      <w:strike w:val="0"/>
      <w:color w:val="121215"/>
      <w:sz w:val="20"/>
      <w:szCs w:val="2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bidi/>
      <w:spacing w:line="425" w:lineRule="auto"/>
    </w:pPr>
    <w:rPr>
      <w:rFonts w:ascii="Arial" w:eastAsia="Arial" w:hAnsi="Arial" w:cs="Arial"/>
      <w:color w:val="121215"/>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styleId="Header">
    <w:name w:val="header"/>
    <w:basedOn w:val="Normal"/>
    <w:link w:val="HeaderChar"/>
    <w:uiPriority w:val="99"/>
    <w:unhideWhenUsed/>
    <w:rsid w:val="00B87761"/>
    <w:pPr>
      <w:tabs>
        <w:tab w:val="center" w:pos="4680"/>
        <w:tab w:val="right" w:pos="9360"/>
      </w:tabs>
    </w:pPr>
  </w:style>
  <w:style w:type="character" w:customStyle="1" w:styleId="HeaderChar">
    <w:name w:val="Header Char"/>
    <w:basedOn w:val="DefaultParagraphFont"/>
    <w:link w:val="Header"/>
    <w:uiPriority w:val="99"/>
    <w:rsid w:val="00B87761"/>
    <w:rPr>
      <w:color w:val="000000"/>
    </w:rPr>
  </w:style>
  <w:style w:type="paragraph" w:styleId="Footer">
    <w:name w:val="footer"/>
    <w:basedOn w:val="Normal"/>
    <w:link w:val="FooterChar"/>
    <w:uiPriority w:val="99"/>
    <w:unhideWhenUsed/>
    <w:rsid w:val="00B87761"/>
    <w:pPr>
      <w:tabs>
        <w:tab w:val="center" w:pos="4680"/>
        <w:tab w:val="right" w:pos="9360"/>
      </w:tabs>
    </w:pPr>
  </w:style>
  <w:style w:type="character" w:customStyle="1" w:styleId="FooterChar">
    <w:name w:val="Footer Char"/>
    <w:basedOn w:val="DefaultParagraphFont"/>
    <w:link w:val="Footer"/>
    <w:uiPriority w:val="99"/>
    <w:rsid w:val="00B87761"/>
    <w:rPr>
      <w:color w:val="000000"/>
    </w:rPr>
  </w:style>
  <w:style w:type="character" w:styleId="Emphasis">
    <w:name w:val="Emphasis"/>
    <w:basedOn w:val="DefaultParagraphFont"/>
    <w:uiPriority w:val="20"/>
    <w:qFormat/>
    <w:rsid w:val="00460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271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A690-6D60-423B-BDB4-23B2DC06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15</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2.pdf</vt:lpstr>
    </vt:vector>
  </TitlesOfParts>
  <Company/>
  <LinksUpToDate>false</LinksUpToDate>
  <CharactersWithSpaces>41483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2.pdf</dc:title>
  <dc:subject/>
  <dc:creator/>
  <cp:keywords/>
  <cp:lastModifiedBy>NOURHAN MAMDOUH</cp:lastModifiedBy>
  <cp:revision>904</cp:revision>
  <dcterms:created xsi:type="dcterms:W3CDTF">2023-04-05T07:37:00Z</dcterms:created>
  <dcterms:modified xsi:type="dcterms:W3CDTF">2023-05-11T08:02:00Z</dcterms:modified>
</cp:coreProperties>
</file>